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79D6B" w14:textId="77777777" w:rsidR="00032621" w:rsidRPr="00032621" w:rsidRDefault="00032621" w:rsidP="00032621">
      <w:pPr>
        <w:adjustRightInd w:val="0"/>
        <w:snapToGrid w:val="0"/>
        <w:ind w:left="120"/>
        <w:jc w:val="left"/>
        <w:rPr>
          <w:rFonts w:ascii="Arial" w:eastAsiaTheme="majorHAnsi" w:hAnsi="Arial" w:cs="Arial"/>
          <w:b/>
          <w:color w:val="auto"/>
          <w:sz w:val="40"/>
          <w:szCs w:val="40"/>
        </w:rPr>
      </w:pPr>
      <w:r w:rsidRPr="00032621">
        <w:rPr>
          <w:rFonts w:ascii="Arial" w:eastAsiaTheme="majorHAnsi" w:hAnsi="Arial" w:cs="Arial"/>
          <w:b/>
          <w:color w:val="auto"/>
          <w:sz w:val="40"/>
          <w:szCs w:val="40"/>
        </w:rPr>
        <w:t xml:space="preserve">ANNEX </w:t>
      </w:r>
      <w:r w:rsidRPr="00032621">
        <w:rPr>
          <w:rFonts w:ascii="Arial" w:eastAsiaTheme="majorHAnsi" w:hAnsi="Arial" w:cs="Arial" w:hint="eastAsia"/>
          <w:b/>
          <w:color w:val="auto"/>
          <w:sz w:val="40"/>
          <w:szCs w:val="40"/>
        </w:rPr>
        <w:t xml:space="preserve">1. </w:t>
      </w:r>
      <w:r w:rsidRPr="00032621">
        <w:rPr>
          <w:rFonts w:ascii="Arial" w:eastAsiaTheme="majorHAnsi" w:hAnsi="Arial" w:cs="Arial"/>
          <w:b/>
          <w:color w:val="auto"/>
          <w:sz w:val="40"/>
          <w:szCs w:val="40"/>
        </w:rPr>
        <w:t>Measurement</w:t>
      </w:r>
      <w:r w:rsidRPr="00032621">
        <w:rPr>
          <w:rFonts w:ascii="Arial" w:eastAsiaTheme="majorHAnsi" w:hAnsi="Arial" w:cs="Arial" w:hint="eastAsia"/>
          <w:b/>
          <w:color w:val="auto"/>
          <w:sz w:val="40"/>
          <w:szCs w:val="40"/>
        </w:rPr>
        <w:t xml:space="preserve"> report</w:t>
      </w:r>
    </w:p>
    <w:p w14:paraId="5C6E9A73" w14:textId="77777777" w:rsidR="003B2A24" w:rsidRPr="00032621" w:rsidRDefault="003B2A24" w:rsidP="00317660">
      <w:pPr>
        <w:ind w:left="120"/>
        <w:rPr>
          <w:rFonts w:ascii="Times New Roman" w:hAnsi="Times New Roman"/>
          <w:color w:val="auto"/>
          <w:sz w:val="22"/>
          <w:szCs w:val="22"/>
          <w:lang w:eastAsia="ko-KR"/>
        </w:rPr>
      </w:pPr>
    </w:p>
    <w:p w14:paraId="5898DEFC" w14:textId="16779DB6" w:rsidR="00A83519" w:rsidRPr="00A83519" w:rsidRDefault="00A83519" w:rsidP="00317660">
      <w:pPr>
        <w:ind w:left="120"/>
        <w:rPr>
          <w:rFonts w:ascii="Times New Roman" w:hAnsi="Times New Roman"/>
          <w:color w:val="FF0000"/>
          <w:sz w:val="32"/>
          <w:szCs w:val="32"/>
          <w:lang w:eastAsia="ko-KR"/>
        </w:rPr>
      </w:pPr>
      <w:r w:rsidRPr="00A83519">
        <w:rPr>
          <w:rFonts w:ascii="Times New Roman" w:hAnsi="Times New Roman" w:hint="eastAsia"/>
          <w:color w:val="FF0000"/>
          <w:sz w:val="32"/>
          <w:szCs w:val="32"/>
          <w:lang w:eastAsia="ko-KR"/>
        </w:rPr>
        <w:t xml:space="preserve">Important! Please send this report to KMA team via </w:t>
      </w:r>
      <w:hyperlink r:id="rId10" w:history="1">
        <w:r w:rsidRPr="00A83519">
          <w:rPr>
            <w:rStyle w:val="af2"/>
            <w:rFonts w:ascii="Times New Roman" w:hAnsi="Times New Roman" w:hint="eastAsia"/>
            <w:sz w:val="32"/>
            <w:szCs w:val="32"/>
            <w:lang w:eastAsia="ko-KR"/>
          </w:rPr>
          <w:t>wcc.sf6@korea.kr</w:t>
        </w:r>
      </w:hyperlink>
      <w:r w:rsidRPr="00A83519">
        <w:rPr>
          <w:rFonts w:ascii="Times New Roman" w:hAnsi="Times New Roman" w:hint="eastAsia"/>
          <w:color w:val="FF0000"/>
          <w:sz w:val="32"/>
          <w:szCs w:val="32"/>
          <w:lang w:eastAsia="ko-KR"/>
        </w:rPr>
        <w:t xml:space="preserve"> as soon as you finalize.</w:t>
      </w:r>
    </w:p>
    <w:p w14:paraId="3B68E117" w14:textId="77777777" w:rsidR="00B65EC8" w:rsidRPr="00A83519" w:rsidRDefault="00B65EC8" w:rsidP="00317660">
      <w:pPr>
        <w:ind w:left="120"/>
        <w:rPr>
          <w:rFonts w:ascii="Times New Roman" w:hAnsi="Times New Roman"/>
          <w:color w:val="auto"/>
          <w:sz w:val="22"/>
          <w:szCs w:val="22"/>
          <w:lang w:eastAsia="ko-KR"/>
        </w:rPr>
      </w:pPr>
    </w:p>
    <w:p w14:paraId="1A280BAA" w14:textId="2D2D6C17" w:rsidR="003B2A24" w:rsidRDefault="003B2A24" w:rsidP="00317660">
      <w:pPr>
        <w:tabs>
          <w:tab w:val="left" w:pos="0"/>
          <w:tab w:val="left" w:pos="1740"/>
        </w:tabs>
        <w:ind w:left="120"/>
        <w:rPr>
          <w:rFonts w:ascii="Times New Roman" w:hAnsi="Times New Roman"/>
          <w:b/>
          <w:color w:val="auto"/>
          <w:sz w:val="28"/>
          <w:szCs w:val="24"/>
          <w:lang w:eastAsia="ko-KR"/>
        </w:rPr>
      </w:pPr>
      <w:r w:rsidRPr="00A1713F">
        <w:rPr>
          <w:rFonts w:ascii="Times New Roman" w:hAnsi="Times New Roman"/>
          <w:b/>
          <w:color w:val="auto"/>
          <w:sz w:val="28"/>
          <w:szCs w:val="24"/>
        </w:rPr>
        <w:t xml:space="preserve">Laboratory: </w:t>
      </w:r>
    </w:p>
    <w:p w14:paraId="37AA0FA9" w14:textId="77777777" w:rsidR="008D1DC4" w:rsidRPr="008D1DC4" w:rsidRDefault="008D1DC4" w:rsidP="00317660">
      <w:pPr>
        <w:tabs>
          <w:tab w:val="left" w:pos="0"/>
          <w:tab w:val="left" w:pos="1740"/>
        </w:tabs>
        <w:ind w:left="120"/>
        <w:rPr>
          <w:rFonts w:ascii="Times New Roman" w:hAnsi="Times New Roman"/>
          <w:b/>
          <w:color w:val="auto"/>
          <w:sz w:val="28"/>
          <w:szCs w:val="24"/>
          <w:lang w:eastAsia="ko-KR"/>
        </w:rPr>
      </w:pPr>
    </w:p>
    <w:p w14:paraId="0D544317" w14:textId="42987829" w:rsidR="00A1713F" w:rsidRPr="00A1713F" w:rsidRDefault="00A1713F" w:rsidP="00A1713F">
      <w:pPr>
        <w:tabs>
          <w:tab w:val="left" w:pos="283"/>
          <w:tab w:val="left" w:pos="1190"/>
          <w:tab w:val="left" w:pos="1790"/>
          <w:tab w:val="left" w:pos="1935"/>
          <w:tab w:val="left" w:pos="3151"/>
          <w:tab w:val="left" w:pos="3688"/>
          <w:tab w:val="left" w:pos="4341"/>
        </w:tabs>
        <w:ind w:left="120"/>
        <w:rPr>
          <w:rFonts w:ascii="Times New Roman" w:hAnsi="Times New Roman"/>
          <w:b/>
          <w:color w:val="auto"/>
          <w:sz w:val="28"/>
          <w:szCs w:val="24"/>
          <w:lang w:eastAsia="ko-KR"/>
        </w:rPr>
      </w:pPr>
      <w:r w:rsidRPr="00A1713F">
        <w:rPr>
          <w:rFonts w:ascii="Times New Roman" w:hAnsi="Times New Roman"/>
          <w:b/>
          <w:color w:val="auto"/>
          <w:sz w:val="28"/>
          <w:szCs w:val="24"/>
        </w:rPr>
        <w:t xml:space="preserve">Cylinder number: </w:t>
      </w:r>
    </w:p>
    <w:p w14:paraId="749E8405" w14:textId="77777777" w:rsidR="00C913C4" w:rsidRPr="00C913C4" w:rsidRDefault="00C913C4" w:rsidP="00317660">
      <w:pPr>
        <w:tabs>
          <w:tab w:val="left" w:pos="283"/>
          <w:tab w:val="left" w:pos="1190"/>
          <w:tab w:val="left" w:pos="1790"/>
          <w:tab w:val="left" w:pos="2301"/>
          <w:tab w:val="left" w:pos="3151"/>
          <w:tab w:val="left" w:pos="3688"/>
          <w:tab w:val="left" w:pos="4341"/>
        </w:tabs>
        <w:ind w:left="120"/>
        <w:rPr>
          <w:rFonts w:ascii="Times New Roman" w:hAnsi="Times New Roman"/>
          <w:color w:val="auto"/>
          <w:szCs w:val="24"/>
          <w:lang w:eastAsia="ko-KR"/>
        </w:rPr>
      </w:pPr>
    </w:p>
    <w:p w14:paraId="003BBCA4" w14:textId="77777777" w:rsidR="00A02D72" w:rsidRDefault="00A02D72" w:rsidP="00317660">
      <w:pPr>
        <w:tabs>
          <w:tab w:val="left" w:pos="283"/>
          <w:tab w:val="left" w:pos="1190"/>
          <w:tab w:val="left" w:pos="1790"/>
          <w:tab w:val="left" w:pos="2301"/>
          <w:tab w:val="left" w:pos="3151"/>
          <w:tab w:val="left" w:pos="3688"/>
          <w:tab w:val="left" w:pos="4341"/>
        </w:tabs>
        <w:ind w:left="120"/>
        <w:rPr>
          <w:rFonts w:ascii="Times New Roman" w:hAnsi="Times New Roman"/>
          <w:b/>
          <w:color w:val="auto"/>
          <w:sz w:val="28"/>
          <w:szCs w:val="24"/>
          <w:lang w:eastAsia="ko-KR"/>
        </w:rPr>
      </w:pPr>
      <w:r w:rsidRPr="00A1713F">
        <w:rPr>
          <w:rFonts w:ascii="Times New Roman" w:hAnsi="Times New Roman"/>
          <w:b/>
          <w:color w:val="auto"/>
          <w:sz w:val="28"/>
          <w:szCs w:val="24"/>
          <w:lang w:eastAsia="ko-KR"/>
        </w:rPr>
        <w:t>Measurement</w:t>
      </w:r>
      <w:r w:rsidR="00C913C4" w:rsidRPr="00A1713F">
        <w:rPr>
          <w:rFonts w:ascii="Times New Roman" w:hAnsi="Times New Roman" w:hint="eastAsia"/>
          <w:b/>
          <w:color w:val="auto"/>
          <w:sz w:val="28"/>
          <w:szCs w:val="24"/>
          <w:lang w:eastAsia="ko-KR"/>
        </w:rPr>
        <w:t>s</w:t>
      </w:r>
      <w:r w:rsidRPr="00A1713F">
        <w:rPr>
          <w:rFonts w:ascii="Times New Roman" w:hAnsi="Times New Roman"/>
          <w:b/>
          <w:color w:val="auto"/>
          <w:sz w:val="28"/>
          <w:szCs w:val="24"/>
          <w:lang w:eastAsia="ko-KR"/>
        </w:rPr>
        <w:t xml:space="preserve"> and result</w:t>
      </w:r>
    </w:p>
    <w:p w14:paraId="4D24854D" w14:textId="77777777" w:rsidR="00A83519" w:rsidRPr="00A1713F" w:rsidRDefault="00A83519" w:rsidP="00317660">
      <w:pPr>
        <w:tabs>
          <w:tab w:val="left" w:pos="283"/>
          <w:tab w:val="left" w:pos="1190"/>
          <w:tab w:val="left" w:pos="1790"/>
          <w:tab w:val="left" w:pos="2301"/>
          <w:tab w:val="left" w:pos="3151"/>
          <w:tab w:val="left" w:pos="3688"/>
          <w:tab w:val="left" w:pos="4341"/>
        </w:tabs>
        <w:ind w:left="120"/>
        <w:rPr>
          <w:rFonts w:ascii="Times New Roman" w:hAnsi="Times New Roman"/>
          <w:b/>
          <w:color w:val="auto"/>
          <w:sz w:val="28"/>
          <w:szCs w:val="24"/>
          <w:lang w:eastAsia="ko-KR"/>
        </w:rPr>
      </w:pPr>
    </w:p>
    <w:p w14:paraId="0EC086C5" w14:textId="77B1AEAE" w:rsidR="003B2A24" w:rsidRPr="00C913C4" w:rsidRDefault="005D20A5" w:rsidP="00A02D72">
      <w:pPr>
        <w:tabs>
          <w:tab w:val="left" w:pos="283"/>
          <w:tab w:val="left" w:pos="1190"/>
          <w:tab w:val="left" w:pos="1790"/>
          <w:tab w:val="left" w:pos="2301"/>
          <w:tab w:val="left" w:pos="3151"/>
          <w:tab w:val="left" w:pos="3688"/>
          <w:tab w:val="left" w:pos="4341"/>
        </w:tabs>
        <w:ind w:left="120"/>
        <w:rPr>
          <w:rFonts w:ascii="Times New Roman" w:hAnsi="Times New Roman"/>
          <w:color w:val="auto"/>
          <w:szCs w:val="24"/>
          <w:lang w:eastAsia="ko-KR"/>
        </w:rPr>
      </w:pPr>
      <w:r>
        <w:rPr>
          <w:rFonts w:ascii="Times New Roman" w:hAnsi="Times New Roman" w:hint="eastAsia"/>
          <w:color w:val="auto"/>
          <w:szCs w:val="24"/>
          <w:lang w:eastAsia="ko-KR"/>
        </w:rPr>
        <w:t xml:space="preserve">Cylinder 1#: </w:t>
      </w:r>
    </w:p>
    <w:tbl>
      <w:tblPr>
        <w:tblW w:w="9308" w:type="dxa"/>
        <w:tblInd w:w="281" w:type="dxa"/>
        <w:tblBorders>
          <w:left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1532"/>
        <w:gridCol w:w="1944"/>
        <w:gridCol w:w="1944"/>
        <w:gridCol w:w="1944"/>
        <w:gridCol w:w="1944"/>
      </w:tblGrid>
      <w:tr w:rsidR="00A02D72" w:rsidRPr="00C913C4" w14:paraId="25D8CB47" w14:textId="77777777" w:rsidTr="00A02D72">
        <w:tc>
          <w:tcPr>
            <w:tcW w:w="1532" w:type="dxa"/>
            <w:tcBorders>
              <w:top w:val="double" w:sz="6" w:space="0" w:color="000000"/>
            </w:tcBorders>
            <w:shd w:val="pct10" w:color="000000" w:fill="FFFFFF"/>
            <w:vAlign w:val="center"/>
          </w:tcPr>
          <w:p w14:paraId="0AFEE6F9" w14:textId="77777777" w:rsidR="003B2A24" w:rsidRPr="00C913C4" w:rsidRDefault="00A02D72" w:rsidP="00C913C4">
            <w:pPr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ind w:leftChars="0" w:left="0"/>
              <w:jc w:val="center"/>
              <w:rPr>
                <w:rFonts w:ascii="Times New Roman" w:hAnsi="Times New Roman"/>
                <w:color w:val="auto"/>
                <w:szCs w:val="24"/>
                <w:lang w:eastAsia="ko-KR"/>
              </w:rPr>
            </w:pPr>
            <w:r w:rsidRPr="00C913C4">
              <w:rPr>
                <w:rFonts w:ascii="Times New Roman" w:hAnsi="Times New Roman"/>
                <w:color w:val="auto"/>
                <w:szCs w:val="24"/>
                <w:lang w:eastAsia="ko-KR"/>
              </w:rPr>
              <w:t>Component</w:t>
            </w:r>
          </w:p>
        </w:tc>
        <w:tc>
          <w:tcPr>
            <w:tcW w:w="1944" w:type="dxa"/>
            <w:tcBorders>
              <w:top w:val="double" w:sz="6" w:space="0" w:color="000000"/>
            </w:tcBorders>
            <w:shd w:val="pct10" w:color="000000" w:fill="FFFFFF"/>
            <w:vAlign w:val="center"/>
          </w:tcPr>
          <w:p w14:paraId="6FEF912A" w14:textId="77777777" w:rsidR="003B2A24" w:rsidRDefault="003B2A24" w:rsidP="00C913C4">
            <w:pPr>
              <w:tabs>
                <w:tab w:val="left" w:pos="30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ind w:leftChars="13" w:left="127" w:hangingChars="40" w:hanging="96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13C4">
              <w:rPr>
                <w:rFonts w:ascii="Times New Roman" w:hAnsi="Times New Roman"/>
                <w:color w:val="auto"/>
                <w:szCs w:val="24"/>
              </w:rPr>
              <w:t>Date</w:t>
            </w:r>
          </w:p>
          <w:p w14:paraId="54A0D8D2" w14:textId="7CE77120" w:rsidR="00BF1E3B" w:rsidRPr="00C913C4" w:rsidRDefault="00BF1E3B" w:rsidP="00C913C4">
            <w:pPr>
              <w:tabs>
                <w:tab w:val="left" w:pos="30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ind w:leftChars="13" w:left="127" w:hangingChars="40" w:hanging="96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auto"/>
                <w:szCs w:val="24"/>
              </w:rPr>
              <w:t>dd</w:t>
            </w:r>
            <w:proofErr w:type="spellEnd"/>
            <w:r>
              <w:rPr>
                <w:rFonts w:ascii="Times New Roman" w:hAnsi="Times New Roman"/>
                <w:color w:val="auto"/>
                <w:szCs w:val="24"/>
              </w:rPr>
              <w:t>/mm/</w:t>
            </w:r>
            <w:proofErr w:type="spellStart"/>
            <w:r w:rsidR="00525A8A">
              <w:rPr>
                <w:rFonts w:ascii="Times New Roman" w:hAnsi="Times New Roman" w:hint="eastAsia"/>
                <w:color w:val="auto"/>
                <w:szCs w:val="24"/>
                <w:lang w:eastAsia="ko-KR"/>
              </w:rPr>
              <w:t>yy</w:t>
            </w:r>
            <w:r>
              <w:rPr>
                <w:rFonts w:ascii="Times New Roman" w:hAnsi="Times New Roman"/>
                <w:color w:val="auto"/>
                <w:szCs w:val="24"/>
              </w:rPr>
              <w:t>yy</w:t>
            </w:r>
            <w:proofErr w:type="spellEnd"/>
            <w:r>
              <w:rPr>
                <w:rFonts w:ascii="Times New Roman" w:hAnsi="Times New Roman"/>
                <w:color w:val="auto"/>
                <w:szCs w:val="24"/>
              </w:rPr>
              <w:t>)</w:t>
            </w:r>
          </w:p>
        </w:tc>
        <w:tc>
          <w:tcPr>
            <w:tcW w:w="1944" w:type="dxa"/>
            <w:tcBorders>
              <w:top w:val="double" w:sz="6" w:space="0" w:color="000000"/>
            </w:tcBorders>
            <w:shd w:val="pct10" w:color="000000" w:fill="FFFFFF"/>
            <w:vAlign w:val="center"/>
          </w:tcPr>
          <w:p w14:paraId="39AAD72B" w14:textId="77777777" w:rsidR="003B2A24" w:rsidRPr="00C913C4" w:rsidRDefault="003B2A24" w:rsidP="00C913C4">
            <w:pPr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ind w:left="12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13C4">
              <w:rPr>
                <w:rFonts w:ascii="Times New Roman" w:hAnsi="Times New Roman"/>
                <w:color w:val="auto"/>
                <w:szCs w:val="24"/>
              </w:rPr>
              <w:t>Result</w:t>
            </w:r>
          </w:p>
          <w:p w14:paraId="6A0D4F28" w14:textId="335C565F" w:rsidR="003B2A24" w:rsidRPr="00C913C4" w:rsidRDefault="005D20A5" w:rsidP="00C913C4">
            <w:pPr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ind w:left="12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auto"/>
                <w:szCs w:val="24"/>
              </w:rPr>
              <w:t>ppt</w:t>
            </w:r>
            <w:proofErr w:type="spellEnd"/>
            <w:r>
              <w:rPr>
                <w:rFonts w:ascii="Times New Roman" w:hAnsi="Times New Roman"/>
                <w:color w:val="auto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hint="eastAsia"/>
                <w:color w:val="auto"/>
                <w:szCs w:val="24"/>
                <w:lang w:eastAsia="ko-KR"/>
              </w:rPr>
              <w:t>p</w:t>
            </w:r>
            <w:r w:rsidR="003B2A24" w:rsidRPr="00C913C4">
              <w:rPr>
                <w:rFonts w:ascii="Times New Roman" w:hAnsi="Times New Roman"/>
                <w:color w:val="auto"/>
                <w:szCs w:val="24"/>
              </w:rPr>
              <w:t>mol</w:t>
            </w:r>
            <w:proofErr w:type="spellEnd"/>
            <w:r w:rsidR="003B2A24" w:rsidRPr="00C913C4">
              <w:rPr>
                <w:rFonts w:ascii="Times New Roman" w:hAnsi="Times New Roman"/>
                <w:color w:val="auto"/>
                <w:szCs w:val="24"/>
              </w:rPr>
              <w:t>/</w:t>
            </w:r>
            <w:proofErr w:type="spellStart"/>
            <w:r w:rsidR="003B2A24" w:rsidRPr="00C913C4">
              <w:rPr>
                <w:rFonts w:ascii="Times New Roman" w:hAnsi="Times New Roman"/>
                <w:color w:val="auto"/>
                <w:szCs w:val="24"/>
              </w:rPr>
              <w:t>mol</w:t>
            </w:r>
            <w:proofErr w:type="spellEnd"/>
            <w:r w:rsidR="003B2A24" w:rsidRPr="00C913C4">
              <w:rPr>
                <w:rFonts w:ascii="Times New Roman" w:hAnsi="Times New Roman"/>
                <w:color w:val="auto"/>
                <w:szCs w:val="24"/>
              </w:rPr>
              <w:t>)</w:t>
            </w:r>
          </w:p>
        </w:tc>
        <w:tc>
          <w:tcPr>
            <w:tcW w:w="1944" w:type="dxa"/>
            <w:tcBorders>
              <w:top w:val="double" w:sz="6" w:space="0" w:color="000000"/>
            </w:tcBorders>
            <w:shd w:val="pct10" w:color="000000" w:fill="FFFFFF"/>
            <w:vAlign w:val="center"/>
          </w:tcPr>
          <w:p w14:paraId="1BA296C3" w14:textId="77777777" w:rsidR="003B2A24" w:rsidRPr="00C913C4" w:rsidRDefault="00E70CBA" w:rsidP="00C913C4">
            <w:pPr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ind w:left="120"/>
              <w:jc w:val="center"/>
              <w:rPr>
                <w:rFonts w:ascii="Times New Roman" w:hAnsi="Times New Roman"/>
                <w:color w:val="auto"/>
                <w:szCs w:val="24"/>
                <w:lang w:eastAsia="ko-KR"/>
              </w:rPr>
            </w:pPr>
            <w:r w:rsidRPr="00C913C4">
              <w:rPr>
                <w:rFonts w:ascii="Times New Roman" w:hAnsi="Times New Roman"/>
                <w:color w:val="auto"/>
                <w:szCs w:val="24"/>
                <w:lang w:eastAsia="ko-KR"/>
              </w:rPr>
              <w:t>Std. dev.</w:t>
            </w:r>
          </w:p>
          <w:p w14:paraId="477E7987" w14:textId="77777777" w:rsidR="003B2A24" w:rsidRPr="00C913C4" w:rsidRDefault="00E70CBA" w:rsidP="00C913C4">
            <w:pPr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ind w:leftChars="0" w:left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13C4">
              <w:rPr>
                <w:rFonts w:ascii="Times New Roman" w:hAnsi="Times New Roman"/>
                <w:color w:val="auto"/>
                <w:szCs w:val="24"/>
              </w:rPr>
              <w:t>(%</w:t>
            </w:r>
            <w:r w:rsidRPr="00C913C4">
              <w:rPr>
                <w:rFonts w:ascii="Times New Roman" w:hAnsi="Times New Roman"/>
                <w:color w:val="auto"/>
                <w:szCs w:val="24"/>
                <w:lang w:eastAsia="ko-KR"/>
              </w:rPr>
              <w:t>, r</w:t>
            </w:r>
            <w:r w:rsidR="003B2A24" w:rsidRPr="00C913C4">
              <w:rPr>
                <w:rFonts w:ascii="Times New Roman" w:hAnsi="Times New Roman"/>
                <w:color w:val="auto"/>
                <w:szCs w:val="24"/>
              </w:rPr>
              <w:t>elative)</w:t>
            </w:r>
          </w:p>
        </w:tc>
        <w:tc>
          <w:tcPr>
            <w:tcW w:w="1944" w:type="dxa"/>
            <w:tcBorders>
              <w:top w:val="double" w:sz="6" w:space="0" w:color="000000"/>
            </w:tcBorders>
            <w:shd w:val="pct10" w:color="000000" w:fill="FFFFFF"/>
            <w:vAlign w:val="center"/>
          </w:tcPr>
          <w:p w14:paraId="5A08FCD8" w14:textId="77777777" w:rsidR="003B2A24" w:rsidRPr="00C913C4" w:rsidRDefault="0006619A" w:rsidP="00C913C4">
            <w:pPr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ind w:leftChars="0" w:left="0"/>
              <w:jc w:val="center"/>
              <w:rPr>
                <w:rFonts w:ascii="Times New Roman" w:hAnsi="Times New Roman"/>
                <w:color w:val="auto"/>
                <w:szCs w:val="24"/>
                <w:lang w:eastAsia="ko-KR"/>
              </w:rPr>
            </w:pPr>
            <w:r>
              <w:rPr>
                <w:rFonts w:ascii="Times New Roman" w:hAnsi="Times New Roman"/>
                <w:color w:val="auto"/>
                <w:szCs w:val="24"/>
                <w:lang w:eastAsia="ko-KR"/>
              </w:rPr>
              <w:t>N</w:t>
            </w:r>
            <w:r>
              <w:rPr>
                <w:rFonts w:ascii="Times New Roman" w:hAnsi="Times New Roman" w:hint="eastAsia"/>
                <w:color w:val="auto"/>
                <w:szCs w:val="24"/>
                <w:lang w:eastAsia="ko-KR"/>
              </w:rPr>
              <w:t>umber of replicates</w:t>
            </w:r>
          </w:p>
        </w:tc>
      </w:tr>
      <w:tr w:rsidR="00A02D72" w:rsidRPr="00C913C4" w14:paraId="25133254" w14:textId="77777777" w:rsidTr="00A02D72">
        <w:tc>
          <w:tcPr>
            <w:tcW w:w="1532" w:type="dxa"/>
            <w:vAlign w:val="center"/>
          </w:tcPr>
          <w:p w14:paraId="08FB3059" w14:textId="24F9E943" w:rsidR="003B2A24" w:rsidRPr="00C913C4" w:rsidRDefault="005D20A5" w:rsidP="00BF1E3B">
            <w:pPr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ind w:leftChars="-57" w:left="-137"/>
              <w:jc w:val="center"/>
              <w:rPr>
                <w:rFonts w:ascii="Times New Roman" w:hAnsi="Times New Roman"/>
                <w:color w:val="auto"/>
                <w:szCs w:val="24"/>
                <w:lang w:eastAsia="ko-KR"/>
              </w:rPr>
            </w:pPr>
            <w:r>
              <w:rPr>
                <w:rFonts w:ascii="Times New Roman" w:hAnsi="Times New Roman" w:hint="eastAsia"/>
                <w:color w:val="auto"/>
                <w:szCs w:val="24"/>
                <w:lang w:eastAsia="ko-KR"/>
              </w:rPr>
              <w:t>SF</w:t>
            </w:r>
            <w:r w:rsidRPr="005D20A5">
              <w:rPr>
                <w:rFonts w:ascii="Times New Roman" w:hAnsi="Times New Roman" w:hint="eastAsia"/>
                <w:color w:val="auto"/>
                <w:szCs w:val="24"/>
                <w:vertAlign w:val="subscript"/>
                <w:lang w:eastAsia="ko-KR"/>
              </w:rPr>
              <w:t>6</w:t>
            </w:r>
          </w:p>
        </w:tc>
        <w:tc>
          <w:tcPr>
            <w:tcW w:w="1944" w:type="dxa"/>
            <w:vAlign w:val="center"/>
          </w:tcPr>
          <w:p w14:paraId="277A79BC" w14:textId="45011155" w:rsidR="003B2A24" w:rsidRPr="00C913C4" w:rsidRDefault="003B2A24" w:rsidP="00C913C4">
            <w:pPr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ind w:leftChars="0" w:left="0"/>
              <w:jc w:val="center"/>
              <w:rPr>
                <w:rFonts w:ascii="Times New Roman" w:hAnsi="Times New Roman"/>
                <w:color w:val="auto"/>
                <w:szCs w:val="24"/>
                <w:lang w:eastAsia="ko-KR"/>
              </w:rPr>
            </w:pPr>
          </w:p>
        </w:tc>
        <w:tc>
          <w:tcPr>
            <w:tcW w:w="1944" w:type="dxa"/>
            <w:vAlign w:val="center"/>
          </w:tcPr>
          <w:p w14:paraId="209CEC01" w14:textId="7F08847A" w:rsidR="003B2A24" w:rsidRPr="00C913C4" w:rsidRDefault="003B2A24" w:rsidP="00C913C4">
            <w:pPr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ind w:leftChars="0" w:left="0"/>
              <w:jc w:val="center"/>
              <w:rPr>
                <w:rFonts w:ascii="Times New Roman" w:hAnsi="Times New Roman"/>
                <w:color w:val="auto"/>
                <w:szCs w:val="24"/>
                <w:lang w:eastAsia="ko-KR"/>
              </w:rPr>
            </w:pPr>
          </w:p>
        </w:tc>
        <w:tc>
          <w:tcPr>
            <w:tcW w:w="1944" w:type="dxa"/>
            <w:vAlign w:val="center"/>
          </w:tcPr>
          <w:p w14:paraId="3F169983" w14:textId="793D3C5E" w:rsidR="00B41459" w:rsidRPr="00C913C4" w:rsidRDefault="00B41459" w:rsidP="00C913C4">
            <w:pPr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ind w:leftChars="0" w:left="0"/>
              <w:jc w:val="center"/>
              <w:rPr>
                <w:rFonts w:ascii="Times New Roman" w:hAnsi="Times New Roman"/>
                <w:color w:val="auto"/>
                <w:szCs w:val="24"/>
                <w:lang w:eastAsia="ko-KR"/>
              </w:rPr>
            </w:pPr>
          </w:p>
        </w:tc>
        <w:tc>
          <w:tcPr>
            <w:tcW w:w="1944" w:type="dxa"/>
            <w:vAlign w:val="center"/>
          </w:tcPr>
          <w:p w14:paraId="610C0470" w14:textId="786A38A0" w:rsidR="003B2A24" w:rsidRPr="00C913C4" w:rsidRDefault="003B2A24" w:rsidP="00C913C4">
            <w:pPr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ind w:leftChars="0" w:left="0"/>
              <w:jc w:val="center"/>
              <w:rPr>
                <w:rFonts w:ascii="Times New Roman" w:hAnsi="Times New Roman"/>
                <w:color w:val="auto"/>
                <w:szCs w:val="24"/>
                <w:lang w:eastAsia="ko-KR"/>
              </w:rPr>
            </w:pPr>
          </w:p>
        </w:tc>
      </w:tr>
      <w:tr w:rsidR="00A02D72" w:rsidRPr="00C913C4" w14:paraId="743364BB" w14:textId="77777777" w:rsidTr="00A02D72">
        <w:tc>
          <w:tcPr>
            <w:tcW w:w="1532" w:type="dxa"/>
            <w:vAlign w:val="center"/>
          </w:tcPr>
          <w:p w14:paraId="6C7E7ABC" w14:textId="2276746D" w:rsidR="00B41459" w:rsidRPr="00C913C4" w:rsidRDefault="00B41459" w:rsidP="00BF1E3B">
            <w:pPr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ind w:leftChars="-57" w:left="-137"/>
              <w:jc w:val="center"/>
              <w:rPr>
                <w:rFonts w:ascii="Times New Roman" w:hAnsi="Times New Roman"/>
                <w:color w:val="auto"/>
                <w:szCs w:val="24"/>
                <w:lang w:eastAsia="ko-KR"/>
              </w:rPr>
            </w:pPr>
          </w:p>
        </w:tc>
        <w:tc>
          <w:tcPr>
            <w:tcW w:w="1944" w:type="dxa"/>
            <w:vAlign w:val="center"/>
          </w:tcPr>
          <w:p w14:paraId="4B375D4E" w14:textId="5502C60A" w:rsidR="00B41459" w:rsidRPr="00C913C4" w:rsidRDefault="00B41459" w:rsidP="00C913C4">
            <w:pPr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ind w:leftChars="0" w:left="0"/>
              <w:jc w:val="center"/>
              <w:rPr>
                <w:rFonts w:ascii="Times New Roman" w:hAnsi="Times New Roman"/>
                <w:color w:val="auto"/>
                <w:szCs w:val="24"/>
                <w:lang w:eastAsia="ko-KR"/>
              </w:rPr>
            </w:pPr>
          </w:p>
        </w:tc>
        <w:tc>
          <w:tcPr>
            <w:tcW w:w="1944" w:type="dxa"/>
            <w:vAlign w:val="center"/>
          </w:tcPr>
          <w:p w14:paraId="26035F77" w14:textId="04CF345C" w:rsidR="00B41459" w:rsidRPr="00C913C4" w:rsidRDefault="00B41459" w:rsidP="00C913C4">
            <w:pPr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ind w:leftChars="0" w:left="0"/>
              <w:jc w:val="center"/>
              <w:rPr>
                <w:rFonts w:ascii="Times New Roman" w:hAnsi="Times New Roman"/>
                <w:color w:val="auto"/>
                <w:szCs w:val="24"/>
                <w:lang w:eastAsia="ko-KR"/>
              </w:rPr>
            </w:pPr>
          </w:p>
        </w:tc>
        <w:tc>
          <w:tcPr>
            <w:tcW w:w="1944" w:type="dxa"/>
            <w:vAlign w:val="center"/>
          </w:tcPr>
          <w:p w14:paraId="6A7221CF" w14:textId="3D41CB46" w:rsidR="00B41459" w:rsidRPr="00C913C4" w:rsidRDefault="00B41459" w:rsidP="00C913C4">
            <w:pPr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ind w:leftChars="0" w:left="0"/>
              <w:jc w:val="center"/>
              <w:rPr>
                <w:rFonts w:ascii="Times New Roman" w:hAnsi="Times New Roman"/>
                <w:color w:val="auto"/>
                <w:szCs w:val="24"/>
                <w:lang w:eastAsia="ko-KR"/>
              </w:rPr>
            </w:pPr>
          </w:p>
        </w:tc>
        <w:tc>
          <w:tcPr>
            <w:tcW w:w="1944" w:type="dxa"/>
            <w:vAlign w:val="center"/>
          </w:tcPr>
          <w:p w14:paraId="3787EA47" w14:textId="1E0B4238" w:rsidR="00B41459" w:rsidRPr="00C913C4" w:rsidRDefault="00B41459" w:rsidP="00C913C4">
            <w:pPr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ind w:leftChars="0" w:left="0"/>
              <w:jc w:val="center"/>
              <w:rPr>
                <w:rFonts w:ascii="Times New Roman" w:hAnsi="Times New Roman"/>
                <w:color w:val="auto"/>
                <w:szCs w:val="24"/>
                <w:lang w:eastAsia="ko-KR"/>
              </w:rPr>
            </w:pPr>
          </w:p>
        </w:tc>
      </w:tr>
      <w:tr w:rsidR="00A02D72" w:rsidRPr="00C913C4" w14:paraId="338BDAA7" w14:textId="77777777" w:rsidTr="00A02D72">
        <w:tc>
          <w:tcPr>
            <w:tcW w:w="1532" w:type="dxa"/>
            <w:vAlign w:val="center"/>
          </w:tcPr>
          <w:p w14:paraId="72AC49F3" w14:textId="355D3F35" w:rsidR="00B41459" w:rsidRPr="00C913C4" w:rsidRDefault="00B41459" w:rsidP="00BF1E3B">
            <w:pPr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ind w:leftChars="-57" w:left="-137"/>
              <w:jc w:val="center"/>
              <w:rPr>
                <w:rFonts w:ascii="Times New Roman" w:hAnsi="Times New Roman"/>
                <w:color w:val="auto"/>
                <w:szCs w:val="24"/>
                <w:lang w:eastAsia="ko-KR"/>
              </w:rPr>
            </w:pPr>
          </w:p>
        </w:tc>
        <w:tc>
          <w:tcPr>
            <w:tcW w:w="1944" w:type="dxa"/>
            <w:vAlign w:val="center"/>
          </w:tcPr>
          <w:p w14:paraId="569DDE65" w14:textId="66745781" w:rsidR="00B41459" w:rsidRPr="00C913C4" w:rsidRDefault="00B41459" w:rsidP="00C913C4">
            <w:pPr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ind w:leftChars="0" w:left="0"/>
              <w:jc w:val="center"/>
              <w:rPr>
                <w:rFonts w:ascii="Times New Roman" w:hAnsi="Times New Roman"/>
                <w:color w:val="auto"/>
                <w:szCs w:val="24"/>
                <w:lang w:eastAsia="ko-KR"/>
              </w:rPr>
            </w:pPr>
          </w:p>
        </w:tc>
        <w:tc>
          <w:tcPr>
            <w:tcW w:w="1944" w:type="dxa"/>
            <w:vAlign w:val="center"/>
          </w:tcPr>
          <w:p w14:paraId="0169B0EC" w14:textId="1C186073" w:rsidR="00B41459" w:rsidRPr="00C913C4" w:rsidRDefault="00B41459" w:rsidP="00C913C4">
            <w:pPr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ind w:leftChars="0" w:left="0"/>
              <w:jc w:val="center"/>
              <w:rPr>
                <w:rFonts w:ascii="Times New Roman" w:hAnsi="Times New Roman"/>
                <w:color w:val="auto"/>
                <w:szCs w:val="24"/>
                <w:lang w:eastAsia="ko-KR"/>
              </w:rPr>
            </w:pPr>
          </w:p>
        </w:tc>
        <w:tc>
          <w:tcPr>
            <w:tcW w:w="1944" w:type="dxa"/>
            <w:vAlign w:val="center"/>
          </w:tcPr>
          <w:p w14:paraId="4EB4F43F" w14:textId="20201047" w:rsidR="00B41459" w:rsidRPr="00C913C4" w:rsidRDefault="00B41459" w:rsidP="00C913C4">
            <w:pPr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ind w:leftChars="0" w:left="0"/>
              <w:jc w:val="center"/>
              <w:rPr>
                <w:rFonts w:ascii="Times New Roman" w:hAnsi="Times New Roman"/>
                <w:color w:val="auto"/>
                <w:szCs w:val="24"/>
                <w:lang w:eastAsia="ko-KR"/>
              </w:rPr>
            </w:pPr>
          </w:p>
        </w:tc>
        <w:tc>
          <w:tcPr>
            <w:tcW w:w="1944" w:type="dxa"/>
            <w:vAlign w:val="center"/>
          </w:tcPr>
          <w:p w14:paraId="0F0AFCAB" w14:textId="30F82DFE" w:rsidR="00B41459" w:rsidRPr="00C913C4" w:rsidRDefault="00B41459" w:rsidP="00C913C4">
            <w:pPr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ind w:leftChars="0" w:left="0"/>
              <w:jc w:val="center"/>
              <w:rPr>
                <w:rFonts w:ascii="Times New Roman" w:hAnsi="Times New Roman"/>
                <w:color w:val="auto"/>
                <w:szCs w:val="24"/>
                <w:lang w:eastAsia="ko-KR"/>
              </w:rPr>
            </w:pPr>
          </w:p>
        </w:tc>
      </w:tr>
      <w:tr w:rsidR="00A02D72" w:rsidRPr="00C913C4" w14:paraId="11D877C7" w14:textId="77777777" w:rsidTr="00A02D72">
        <w:tc>
          <w:tcPr>
            <w:tcW w:w="1532" w:type="dxa"/>
            <w:tcBorders>
              <w:bottom w:val="double" w:sz="6" w:space="0" w:color="000000"/>
            </w:tcBorders>
            <w:vAlign w:val="center"/>
          </w:tcPr>
          <w:p w14:paraId="17500ACB" w14:textId="554EA447" w:rsidR="000663DC" w:rsidRPr="00C913C4" w:rsidRDefault="000663DC" w:rsidP="00BF1E3B">
            <w:pPr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ind w:leftChars="-57" w:left="-137"/>
              <w:jc w:val="center"/>
              <w:rPr>
                <w:rFonts w:ascii="Times New Roman" w:hAnsi="Times New Roman"/>
                <w:color w:val="auto"/>
                <w:szCs w:val="24"/>
                <w:lang w:eastAsia="ko-KR"/>
              </w:rPr>
            </w:pPr>
          </w:p>
        </w:tc>
        <w:tc>
          <w:tcPr>
            <w:tcW w:w="1944" w:type="dxa"/>
            <w:tcBorders>
              <w:bottom w:val="double" w:sz="6" w:space="0" w:color="000000"/>
            </w:tcBorders>
            <w:vAlign w:val="center"/>
          </w:tcPr>
          <w:p w14:paraId="74BAC437" w14:textId="184DE2F5" w:rsidR="000663DC" w:rsidRPr="00C913C4" w:rsidRDefault="000663DC" w:rsidP="00C913C4">
            <w:pPr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ind w:leftChars="0" w:left="0"/>
              <w:jc w:val="center"/>
              <w:rPr>
                <w:rFonts w:ascii="Times New Roman" w:hAnsi="Times New Roman"/>
                <w:color w:val="auto"/>
                <w:szCs w:val="24"/>
                <w:lang w:eastAsia="ko-KR"/>
              </w:rPr>
            </w:pPr>
          </w:p>
        </w:tc>
        <w:tc>
          <w:tcPr>
            <w:tcW w:w="1944" w:type="dxa"/>
            <w:tcBorders>
              <w:bottom w:val="double" w:sz="6" w:space="0" w:color="000000"/>
            </w:tcBorders>
            <w:vAlign w:val="center"/>
          </w:tcPr>
          <w:p w14:paraId="3C067435" w14:textId="6E38EA00" w:rsidR="000663DC" w:rsidRPr="00C913C4" w:rsidRDefault="000663DC" w:rsidP="00C913C4">
            <w:pPr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ind w:leftChars="0" w:left="0"/>
              <w:jc w:val="center"/>
              <w:rPr>
                <w:rFonts w:ascii="Times New Roman" w:hAnsi="Times New Roman"/>
                <w:color w:val="auto"/>
                <w:szCs w:val="24"/>
                <w:lang w:eastAsia="ko-KR"/>
              </w:rPr>
            </w:pPr>
          </w:p>
        </w:tc>
        <w:tc>
          <w:tcPr>
            <w:tcW w:w="1944" w:type="dxa"/>
            <w:tcBorders>
              <w:bottom w:val="double" w:sz="6" w:space="0" w:color="000000"/>
            </w:tcBorders>
            <w:vAlign w:val="center"/>
          </w:tcPr>
          <w:p w14:paraId="5EA4E367" w14:textId="091D3117" w:rsidR="000663DC" w:rsidRPr="00C913C4" w:rsidRDefault="000663DC" w:rsidP="00C913C4">
            <w:pPr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ind w:leftChars="0" w:left="0"/>
              <w:jc w:val="center"/>
              <w:rPr>
                <w:rFonts w:ascii="Times New Roman" w:hAnsi="Times New Roman"/>
                <w:color w:val="auto"/>
                <w:szCs w:val="24"/>
                <w:lang w:eastAsia="ko-KR"/>
              </w:rPr>
            </w:pPr>
          </w:p>
        </w:tc>
        <w:tc>
          <w:tcPr>
            <w:tcW w:w="1944" w:type="dxa"/>
            <w:tcBorders>
              <w:bottom w:val="double" w:sz="6" w:space="0" w:color="000000"/>
            </w:tcBorders>
            <w:vAlign w:val="center"/>
          </w:tcPr>
          <w:p w14:paraId="76B4D190" w14:textId="3C094656" w:rsidR="000663DC" w:rsidRPr="00C913C4" w:rsidRDefault="000663DC" w:rsidP="00C913C4">
            <w:pPr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ind w:leftChars="0" w:left="0"/>
              <w:jc w:val="center"/>
              <w:rPr>
                <w:rFonts w:ascii="Times New Roman" w:hAnsi="Times New Roman"/>
                <w:color w:val="auto"/>
                <w:szCs w:val="24"/>
                <w:lang w:eastAsia="ko-KR"/>
              </w:rPr>
            </w:pPr>
          </w:p>
        </w:tc>
      </w:tr>
    </w:tbl>
    <w:p w14:paraId="3877C783" w14:textId="77777777" w:rsidR="00A02D72" w:rsidRPr="00C913C4" w:rsidRDefault="00A02D72" w:rsidP="00A02D72">
      <w:pPr>
        <w:tabs>
          <w:tab w:val="left" w:pos="283"/>
          <w:tab w:val="left" w:pos="1190"/>
          <w:tab w:val="left" w:pos="1790"/>
          <w:tab w:val="left" w:pos="2301"/>
          <w:tab w:val="left" w:pos="3151"/>
          <w:tab w:val="left" w:pos="3688"/>
          <w:tab w:val="left" w:pos="4341"/>
        </w:tabs>
        <w:ind w:left="120"/>
        <w:rPr>
          <w:rFonts w:ascii="Times New Roman" w:hAnsi="Times New Roman"/>
          <w:color w:val="auto"/>
          <w:szCs w:val="24"/>
          <w:lang w:eastAsia="ko-KR"/>
        </w:rPr>
      </w:pPr>
    </w:p>
    <w:p w14:paraId="006EC48F" w14:textId="768750D4" w:rsidR="005D20A5" w:rsidRPr="00C913C4" w:rsidRDefault="005D20A5" w:rsidP="005D20A5">
      <w:pPr>
        <w:tabs>
          <w:tab w:val="left" w:pos="283"/>
          <w:tab w:val="left" w:pos="1190"/>
          <w:tab w:val="left" w:pos="1790"/>
          <w:tab w:val="left" w:pos="2301"/>
          <w:tab w:val="left" w:pos="3151"/>
          <w:tab w:val="left" w:pos="3688"/>
          <w:tab w:val="left" w:pos="4341"/>
        </w:tabs>
        <w:ind w:left="120"/>
        <w:rPr>
          <w:rFonts w:ascii="Times New Roman" w:hAnsi="Times New Roman"/>
          <w:color w:val="auto"/>
          <w:szCs w:val="24"/>
          <w:lang w:eastAsia="ko-KR"/>
        </w:rPr>
      </w:pPr>
      <w:r>
        <w:rPr>
          <w:rFonts w:ascii="Times New Roman" w:hAnsi="Times New Roman" w:hint="eastAsia"/>
          <w:color w:val="auto"/>
          <w:szCs w:val="24"/>
          <w:lang w:eastAsia="ko-KR"/>
        </w:rPr>
        <w:t xml:space="preserve">Cylinder2 #: </w:t>
      </w:r>
    </w:p>
    <w:tbl>
      <w:tblPr>
        <w:tblW w:w="9308" w:type="dxa"/>
        <w:tblInd w:w="281" w:type="dxa"/>
        <w:tblBorders>
          <w:left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1532"/>
        <w:gridCol w:w="1944"/>
        <w:gridCol w:w="1944"/>
        <w:gridCol w:w="1944"/>
        <w:gridCol w:w="1944"/>
      </w:tblGrid>
      <w:tr w:rsidR="00A02D72" w:rsidRPr="00C913C4" w14:paraId="2F894FA8" w14:textId="77777777" w:rsidTr="005B0509">
        <w:tc>
          <w:tcPr>
            <w:tcW w:w="1532" w:type="dxa"/>
            <w:tcBorders>
              <w:top w:val="double" w:sz="6" w:space="0" w:color="000000"/>
            </w:tcBorders>
            <w:shd w:val="pct10" w:color="000000" w:fill="FFFFFF"/>
            <w:vAlign w:val="center"/>
          </w:tcPr>
          <w:p w14:paraId="05E892B7" w14:textId="77777777" w:rsidR="00A02D72" w:rsidRPr="00C913C4" w:rsidRDefault="00A02D72" w:rsidP="005B0509">
            <w:pPr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ind w:leftChars="0" w:left="0"/>
              <w:jc w:val="center"/>
              <w:rPr>
                <w:rFonts w:ascii="Times New Roman" w:hAnsi="Times New Roman"/>
                <w:color w:val="auto"/>
                <w:szCs w:val="24"/>
                <w:lang w:eastAsia="ko-KR"/>
              </w:rPr>
            </w:pPr>
            <w:r w:rsidRPr="00C913C4">
              <w:rPr>
                <w:rFonts w:ascii="Times New Roman" w:hAnsi="Times New Roman"/>
                <w:color w:val="auto"/>
                <w:szCs w:val="24"/>
                <w:lang w:eastAsia="ko-KR"/>
              </w:rPr>
              <w:t>Component</w:t>
            </w:r>
          </w:p>
        </w:tc>
        <w:tc>
          <w:tcPr>
            <w:tcW w:w="1944" w:type="dxa"/>
            <w:tcBorders>
              <w:top w:val="double" w:sz="6" w:space="0" w:color="000000"/>
            </w:tcBorders>
            <w:shd w:val="pct10" w:color="000000" w:fill="FFFFFF"/>
            <w:vAlign w:val="center"/>
          </w:tcPr>
          <w:p w14:paraId="550CED66" w14:textId="77777777" w:rsidR="00A02D72" w:rsidRDefault="00A02D72" w:rsidP="005B0509">
            <w:pPr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ind w:left="120"/>
              <w:jc w:val="center"/>
              <w:rPr>
                <w:rFonts w:ascii="Times New Roman" w:hAnsi="Times New Roman"/>
                <w:color w:val="auto"/>
                <w:szCs w:val="24"/>
                <w:lang w:eastAsia="ko-KR"/>
              </w:rPr>
            </w:pPr>
            <w:r w:rsidRPr="00C913C4">
              <w:rPr>
                <w:rFonts w:ascii="Times New Roman" w:hAnsi="Times New Roman"/>
                <w:color w:val="auto"/>
                <w:szCs w:val="24"/>
              </w:rPr>
              <w:t>Date</w:t>
            </w:r>
          </w:p>
          <w:p w14:paraId="465119B2" w14:textId="55EBDB39" w:rsidR="00B65EC8" w:rsidRPr="00C913C4" w:rsidRDefault="00B65EC8" w:rsidP="005B0509">
            <w:pPr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ind w:left="120"/>
              <w:jc w:val="center"/>
              <w:rPr>
                <w:rFonts w:ascii="Times New Roman" w:hAnsi="Times New Roman"/>
                <w:color w:val="auto"/>
                <w:szCs w:val="24"/>
                <w:lang w:eastAsia="ko-KR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auto"/>
                <w:szCs w:val="24"/>
              </w:rPr>
              <w:t>dd</w:t>
            </w:r>
            <w:proofErr w:type="spellEnd"/>
            <w:r>
              <w:rPr>
                <w:rFonts w:ascii="Times New Roman" w:hAnsi="Times New Roman"/>
                <w:color w:val="auto"/>
                <w:szCs w:val="24"/>
              </w:rPr>
              <w:t>/mm/</w:t>
            </w:r>
            <w:proofErr w:type="spellStart"/>
            <w:r w:rsidR="00525A8A">
              <w:rPr>
                <w:rFonts w:ascii="Times New Roman" w:hAnsi="Times New Roman" w:hint="eastAsia"/>
                <w:color w:val="auto"/>
                <w:szCs w:val="24"/>
                <w:lang w:eastAsia="ko-KR"/>
              </w:rPr>
              <w:t>yy</w:t>
            </w:r>
            <w:r>
              <w:rPr>
                <w:rFonts w:ascii="Times New Roman" w:hAnsi="Times New Roman"/>
                <w:color w:val="auto"/>
                <w:szCs w:val="24"/>
              </w:rPr>
              <w:t>yy</w:t>
            </w:r>
            <w:proofErr w:type="spellEnd"/>
            <w:r>
              <w:rPr>
                <w:rFonts w:ascii="Times New Roman" w:hAnsi="Times New Roman"/>
                <w:color w:val="auto"/>
                <w:szCs w:val="24"/>
              </w:rPr>
              <w:t>)</w:t>
            </w:r>
          </w:p>
        </w:tc>
        <w:tc>
          <w:tcPr>
            <w:tcW w:w="1944" w:type="dxa"/>
            <w:tcBorders>
              <w:top w:val="double" w:sz="6" w:space="0" w:color="000000"/>
            </w:tcBorders>
            <w:shd w:val="pct10" w:color="000000" w:fill="FFFFFF"/>
            <w:vAlign w:val="center"/>
          </w:tcPr>
          <w:p w14:paraId="3053A9BE" w14:textId="77777777" w:rsidR="00A02D72" w:rsidRPr="00C913C4" w:rsidRDefault="00A02D72" w:rsidP="005B0509">
            <w:pPr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ind w:left="12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13C4">
              <w:rPr>
                <w:rFonts w:ascii="Times New Roman" w:hAnsi="Times New Roman"/>
                <w:color w:val="auto"/>
                <w:szCs w:val="24"/>
              </w:rPr>
              <w:t>Result</w:t>
            </w:r>
          </w:p>
          <w:p w14:paraId="14A39CF7" w14:textId="240A97A9" w:rsidR="00A02D72" w:rsidRPr="00C913C4" w:rsidRDefault="005D20A5" w:rsidP="00C913C4">
            <w:pPr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ind w:left="12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auto"/>
                <w:szCs w:val="24"/>
              </w:rPr>
              <w:t>ppt</w:t>
            </w:r>
            <w:proofErr w:type="spellEnd"/>
            <w:r>
              <w:rPr>
                <w:rFonts w:ascii="Times New Roman" w:hAnsi="Times New Roman"/>
                <w:color w:val="auto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hint="eastAsia"/>
                <w:color w:val="auto"/>
                <w:szCs w:val="24"/>
                <w:lang w:eastAsia="ko-KR"/>
              </w:rPr>
              <w:t>p</w:t>
            </w:r>
            <w:r w:rsidRPr="00C913C4">
              <w:rPr>
                <w:rFonts w:ascii="Times New Roman" w:hAnsi="Times New Roman"/>
                <w:color w:val="auto"/>
                <w:szCs w:val="24"/>
              </w:rPr>
              <w:t>mol</w:t>
            </w:r>
            <w:proofErr w:type="spellEnd"/>
            <w:r w:rsidRPr="00C913C4">
              <w:rPr>
                <w:rFonts w:ascii="Times New Roman" w:hAnsi="Times New Roman"/>
                <w:color w:val="auto"/>
                <w:szCs w:val="24"/>
              </w:rPr>
              <w:t>/</w:t>
            </w:r>
            <w:proofErr w:type="spellStart"/>
            <w:r w:rsidRPr="00C913C4">
              <w:rPr>
                <w:rFonts w:ascii="Times New Roman" w:hAnsi="Times New Roman"/>
                <w:color w:val="auto"/>
                <w:szCs w:val="24"/>
              </w:rPr>
              <w:t>mol</w:t>
            </w:r>
            <w:proofErr w:type="spellEnd"/>
            <w:r w:rsidRPr="00C913C4">
              <w:rPr>
                <w:rFonts w:ascii="Times New Roman" w:hAnsi="Times New Roman"/>
                <w:color w:val="auto"/>
                <w:szCs w:val="24"/>
              </w:rPr>
              <w:t>)</w:t>
            </w:r>
          </w:p>
        </w:tc>
        <w:tc>
          <w:tcPr>
            <w:tcW w:w="1944" w:type="dxa"/>
            <w:tcBorders>
              <w:top w:val="double" w:sz="6" w:space="0" w:color="000000"/>
            </w:tcBorders>
            <w:shd w:val="pct10" w:color="000000" w:fill="FFFFFF"/>
            <w:vAlign w:val="center"/>
          </w:tcPr>
          <w:p w14:paraId="63C97962" w14:textId="77777777" w:rsidR="00A02D72" w:rsidRPr="00C913C4" w:rsidRDefault="00A02D72" w:rsidP="005B0509">
            <w:pPr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ind w:left="120"/>
              <w:jc w:val="center"/>
              <w:rPr>
                <w:rFonts w:ascii="Times New Roman" w:hAnsi="Times New Roman"/>
                <w:color w:val="auto"/>
                <w:szCs w:val="24"/>
                <w:lang w:eastAsia="ko-KR"/>
              </w:rPr>
            </w:pPr>
            <w:r w:rsidRPr="00C913C4">
              <w:rPr>
                <w:rFonts w:ascii="Times New Roman" w:hAnsi="Times New Roman"/>
                <w:color w:val="auto"/>
                <w:szCs w:val="24"/>
                <w:lang w:eastAsia="ko-KR"/>
              </w:rPr>
              <w:t>Std. dev.</w:t>
            </w:r>
          </w:p>
          <w:p w14:paraId="434293A5" w14:textId="77777777" w:rsidR="00A02D72" w:rsidRPr="00C913C4" w:rsidRDefault="00A02D72" w:rsidP="005B0509">
            <w:pPr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ind w:leftChars="0" w:left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13C4">
              <w:rPr>
                <w:rFonts w:ascii="Times New Roman" w:hAnsi="Times New Roman"/>
                <w:color w:val="auto"/>
                <w:szCs w:val="24"/>
              </w:rPr>
              <w:t>(%</w:t>
            </w:r>
            <w:r w:rsidRPr="00C913C4">
              <w:rPr>
                <w:rFonts w:ascii="Times New Roman" w:hAnsi="Times New Roman"/>
                <w:color w:val="auto"/>
                <w:szCs w:val="24"/>
                <w:lang w:eastAsia="ko-KR"/>
              </w:rPr>
              <w:t>, r</w:t>
            </w:r>
            <w:r w:rsidRPr="00C913C4">
              <w:rPr>
                <w:rFonts w:ascii="Times New Roman" w:hAnsi="Times New Roman"/>
                <w:color w:val="auto"/>
                <w:szCs w:val="24"/>
              </w:rPr>
              <w:t>elative)</w:t>
            </w:r>
          </w:p>
        </w:tc>
        <w:tc>
          <w:tcPr>
            <w:tcW w:w="1944" w:type="dxa"/>
            <w:tcBorders>
              <w:top w:val="double" w:sz="6" w:space="0" w:color="000000"/>
            </w:tcBorders>
            <w:shd w:val="pct10" w:color="000000" w:fill="FFFFFF"/>
            <w:vAlign w:val="center"/>
          </w:tcPr>
          <w:p w14:paraId="6C27021F" w14:textId="77777777" w:rsidR="00A02D72" w:rsidRPr="00C913C4" w:rsidRDefault="0006619A" w:rsidP="005B0509">
            <w:pPr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ind w:leftChars="0" w:left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  <w:lang w:eastAsia="ko-KR"/>
              </w:rPr>
              <w:t>N</w:t>
            </w:r>
            <w:r>
              <w:rPr>
                <w:rFonts w:ascii="Times New Roman" w:hAnsi="Times New Roman" w:hint="eastAsia"/>
                <w:color w:val="auto"/>
                <w:szCs w:val="24"/>
                <w:lang w:eastAsia="ko-KR"/>
              </w:rPr>
              <w:t>umber of replicates</w:t>
            </w:r>
          </w:p>
        </w:tc>
      </w:tr>
      <w:tr w:rsidR="00BF1E3B" w:rsidRPr="00C913C4" w14:paraId="6886AA46" w14:textId="77777777" w:rsidTr="005B0509">
        <w:tc>
          <w:tcPr>
            <w:tcW w:w="1532" w:type="dxa"/>
            <w:vAlign w:val="center"/>
          </w:tcPr>
          <w:p w14:paraId="41C1A531" w14:textId="5B126D92" w:rsidR="00BF1E3B" w:rsidRPr="00C913C4" w:rsidRDefault="005D20A5" w:rsidP="00BF1E3B">
            <w:pPr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ind w:leftChars="-57" w:left="-137"/>
              <w:jc w:val="center"/>
              <w:rPr>
                <w:rFonts w:ascii="Times New Roman" w:hAnsi="Times New Roman"/>
                <w:color w:val="auto"/>
                <w:szCs w:val="24"/>
                <w:lang w:eastAsia="ko-KR"/>
              </w:rPr>
            </w:pPr>
            <w:r>
              <w:rPr>
                <w:rFonts w:ascii="Times New Roman" w:hAnsi="Times New Roman" w:hint="eastAsia"/>
                <w:color w:val="auto"/>
                <w:szCs w:val="24"/>
                <w:lang w:eastAsia="ko-KR"/>
              </w:rPr>
              <w:t>SF</w:t>
            </w:r>
            <w:r w:rsidRPr="005D20A5">
              <w:rPr>
                <w:rFonts w:ascii="Times New Roman" w:hAnsi="Times New Roman" w:hint="eastAsia"/>
                <w:color w:val="auto"/>
                <w:szCs w:val="24"/>
                <w:vertAlign w:val="subscript"/>
                <w:lang w:eastAsia="ko-KR"/>
              </w:rPr>
              <w:t>6</w:t>
            </w:r>
          </w:p>
        </w:tc>
        <w:tc>
          <w:tcPr>
            <w:tcW w:w="1944" w:type="dxa"/>
            <w:vAlign w:val="center"/>
          </w:tcPr>
          <w:p w14:paraId="3CEB1561" w14:textId="08C4F9E3" w:rsidR="00BF1E3B" w:rsidRPr="00C913C4" w:rsidRDefault="00BF1E3B" w:rsidP="00BF1E3B">
            <w:pPr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ind w:leftChars="0" w:left="0"/>
              <w:jc w:val="center"/>
              <w:rPr>
                <w:rFonts w:ascii="Times New Roman" w:hAnsi="Times New Roman"/>
                <w:color w:val="auto"/>
                <w:szCs w:val="24"/>
                <w:lang w:eastAsia="ko-KR"/>
              </w:rPr>
            </w:pPr>
          </w:p>
        </w:tc>
        <w:tc>
          <w:tcPr>
            <w:tcW w:w="1944" w:type="dxa"/>
            <w:vAlign w:val="center"/>
          </w:tcPr>
          <w:p w14:paraId="219FF625" w14:textId="4FD06524" w:rsidR="00BF1E3B" w:rsidRPr="00C913C4" w:rsidRDefault="00BF1E3B" w:rsidP="00BF1E3B">
            <w:pPr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ind w:leftChars="0" w:left="2"/>
              <w:jc w:val="center"/>
              <w:rPr>
                <w:rFonts w:ascii="Times New Roman" w:hAnsi="Times New Roman"/>
                <w:color w:val="auto"/>
                <w:szCs w:val="24"/>
                <w:lang w:eastAsia="ko-KR"/>
              </w:rPr>
            </w:pPr>
          </w:p>
        </w:tc>
        <w:tc>
          <w:tcPr>
            <w:tcW w:w="1944" w:type="dxa"/>
            <w:vAlign w:val="center"/>
          </w:tcPr>
          <w:p w14:paraId="10B29CFF" w14:textId="60239322" w:rsidR="00BF1E3B" w:rsidRPr="00C913C4" w:rsidRDefault="00BF1E3B" w:rsidP="00BF1E3B">
            <w:pPr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ind w:leftChars="0" w:left="0"/>
              <w:jc w:val="center"/>
              <w:rPr>
                <w:rFonts w:ascii="Times New Roman" w:hAnsi="Times New Roman"/>
                <w:color w:val="auto"/>
                <w:szCs w:val="24"/>
                <w:lang w:eastAsia="ko-KR"/>
              </w:rPr>
            </w:pPr>
          </w:p>
        </w:tc>
        <w:tc>
          <w:tcPr>
            <w:tcW w:w="1944" w:type="dxa"/>
            <w:vAlign w:val="center"/>
          </w:tcPr>
          <w:p w14:paraId="2F3D94EA" w14:textId="34774F22" w:rsidR="00BF1E3B" w:rsidRPr="00C913C4" w:rsidRDefault="00BF1E3B" w:rsidP="00BF1E3B">
            <w:pPr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ind w:leftChars="0" w:left="0"/>
              <w:jc w:val="center"/>
              <w:rPr>
                <w:rFonts w:ascii="Times New Roman" w:hAnsi="Times New Roman"/>
                <w:color w:val="auto"/>
                <w:szCs w:val="24"/>
                <w:lang w:eastAsia="ko-KR"/>
              </w:rPr>
            </w:pPr>
          </w:p>
        </w:tc>
      </w:tr>
      <w:tr w:rsidR="00BF1E3B" w:rsidRPr="00C913C4" w14:paraId="3DD5A204" w14:textId="77777777" w:rsidTr="005B0509">
        <w:tc>
          <w:tcPr>
            <w:tcW w:w="1532" w:type="dxa"/>
            <w:vAlign w:val="center"/>
          </w:tcPr>
          <w:p w14:paraId="113F3465" w14:textId="5322A4A1" w:rsidR="00BF1E3B" w:rsidRPr="00C913C4" w:rsidRDefault="00BF1E3B" w:rsidP="00BF1E3B">
            <w:pPr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ind w:leftChars="-57" w:left="-137"/>
              <w:jc w:val="center"/>
              <w:rPr>
                <w:rFonts w:ascii="Times New Roman" w:hAnsi="Times New Roman"/>
                <w:color w:val="auto"/>
                <w:szCs w:val="24"/>
                <w:lang w:eastAsia="ko-KR"/>
              </w:rPr>
            </w:pPr>
          </w:p>
        </w:tc>
        <w:tc>
          <w:tcPr>
            <w:tcW w:w="1944" w:type="dxa"/>
            <w:vAlign w:val="center"/>
          </w:tcPr>
          <w:p w14:paraId="40C9CEEC" w14:textId="75BC47FD" w:rsidR="00BF1E3B" w:rsidRPr="00C913C4" w:rsidRDefault="00BF1E3B" w:rsidP="00BF1E3B">
            <w:pPr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ind w:leftChars="0" w:left="0"/>
              <w:jc w:val="center"/>
              <w:rPr>
                <w:rFonts w:ascii="Times New Roman" w:hAnsi="Times New Roman"/>
                <w:color w:val="auto"/>
                <w:szCs w:val="24"/>
                <w:lang w:eastAsia="ko-KR"/>
              </w:rPr>
            </w:pPr>
          </w:p>
        </w:tc>
        <w:tc>
          <w:tcPr>
            <w:tcW w:w="1944" w:type="dxa"/>
            <w:vAlign w:val="center"/>
          </w:tcPr>
          <w:p w14:paraId="19141179" w14:textId="72139EB4" w:rsidR="00BF1E3B" w:rsidRPr="00C913C4" w:rsidRDefault="00BF1E3B" w:rsidP="00BF1E3B">
            <w:pPr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ind w:leftChars="0" w:left="2"/>
              <w:jc w:val="center"/>
              <w:rPr>
                <w:rFonts w:ascii="Times New Roman" w:hAnsi="Times New Roman"/>
                <w:color w:val="auto"/>
                <w:szCs w:val="24"/>
                <w:lang w:eastAsia="ko-KR"/>
              </w:rPr>
            </w:pPr>
          </w:p>
        </w:tc>
        <w:tc>
          <w:tcPr>
            <w:tcW w:w="1944" w:type="dxa"/>
            <w:vAlign w:val="center"/>
          </w:tcPr>
          <w:p w14:paraId="31EF0B5A" w14:textId="56CC2E28" w:rsidR="00BF1E3B" w:rsidRPr="00C913C4" w:rsidRDefault="00BF1E3B" w:rsidP="00BF1E3B">
            <w:pPr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ind w:leftChars="0" w:left="0"/>
              <w:jc w:val="center"/>
              <w:rPr>
                <w:rFonts w:ascii="Times New Roman" w:hAnsi="Times New Roman"/>
                <w:color w:val="auto"/>
                <w:szCs w:val="24"/>
                <w:lang w:eastAsia="ko-KR"/>
              </w:rPr>
            </w:pPr>
          </w:p>
        </w:tc>
        <w:tc>
          <w:tcPr>
            <w:tcW w:w="1944" w:type="dxa"/>
            <w:vAlign w:val="center"/>
          </w:tcPr>
          <w:p w14:paraId="3A933E9B" w14:textId="7F7F6ED7" w:rsidR="00BF1E3B" w:rsidRPr="00C913C4" w:rsidRDefault="00BF1E3B" w:rsidP="00BF1E3B">
            <w:pPr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ind w:leftChars="0" w:left="0"/>
              <w:jc w:val="center"/>
              <w:rPr>
                <w:rFonts w:ascii="Times New Roman" w:hAnsi="Times New Roman"/>
                <w:color w:val="auto"/>
                <w:szCs w:val="24"/>
                <w:lang w:eastAsia="ko-KR"/>
              </w:rPr>
            </w:pPr>
          </w:p>
        </w:tc>
      </w:tr>
      <w:tr w:rsidR="00BF1E3B" w:rsidRPr="00C913C4" w14:paraId="1C2EC62D" w14:textId="77777777" w:rsidTr="005B0509">
        <w:tc>
          <w:tcPr>
            <w:tcW w:w="1532" w:type="dxa"/>
            <w:vAlign w:val="center"/>
          </w:tcPr>
          <w:p w14:paraId="47B547E6" w14:textId="16F444CF" w:rsidR="00BF1E3B" w:rsidRPr="00C913C4" w:rsidRDefault="00BF1E3B" w:rsidP="00BF1E3B">
            <w:pPr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ind w:leftChars="-57" w:left="-137"/>
              <w:jc w:val="center"/>
              <w:rPr>
                <w:rFonts w:ascii="Times New Roman" w:hAnsi="Times New Roman"/>
                <w:color w:val="auto"/>
                <w:szCs w:val="24"/>
                <w:lang w:eastAsia="ko-KR"/>
              </w:rPr>
            </w:pPr>
          </w:p>
        </w:tc>
        <w:tc>
          <w:tcPr>
            <w:tcW w:w="1944" w:type="dxa"/>
            <w:vAlign w:val="center"/>
          </w:tcPr>
          <w:p w14:paraId="1094113C" w14:textId="31BC1166" w:rsidR="00BF1E3B" w:rsidRPr="00C913C4" w:rsidRDefault="00BF1E3B" w:rsidP="00BF1E3B">
            <w:pPr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ind w:leftChars="0" w:left="0"/>
              <w:jc w:val="center"/>
              <w:rPr>
                <w:rFonts w:ascii="Times New Roman" w:hAnsi="Times New Roman"/>
                <w:color w:val="auto"/>
                <w:szCs w:val="24"/>
                <w:lang w:eastAsia="ko-KR"/>
              </w:rPr>
            </w:pPr>
          </w:p>
        </w:tc>
        <w:tc>
          <w:tcPr>
            <w:tcW w:w="1944" w:type="dxa"/>
            <w:vAlign w:val="center"/>
          </w:tcPr>
          <w:p w14:paraId="1B65D3A3" w14:textId="4EF1EA73" w:rsidR="00BF1E3B" w:rsidRPr="00C913C4" w:rsidRDefault="00BF1E3B" w:rsidP="00BF1E3B">
            <w:pPr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ind w:leftChars="0" w:left="2"/>
              <w:jc w:val="center"/>
              <w:rPr>
                <w:rFonts w:ascii="Times New Roman" w:hAnsi="Times New Roman"/>
                <w:color w:val="auto"/>
                <w:szCs w:val="24"/>
                <w:lang w:eastAsia="ko-KR"/>
              </w:rPr>
            </w:pPr>
          </w:p>
        </w:tc>
        <w:tc>
          <w:tcPr>
            <w:tcW w:w="1944" w:type="dxa"/>
            <w:vAlign w:val="center"/>
          </w:tcPr>
          <w:p w14:paraId="2C74C778" w14:textId="28EE0992" w:rsidR="00BF1E3B" w:rsidRPr="00C913C4" w:rsidRDefault="00BF1E3B" w:rsidP="00BF1E3B">
            <w:pPr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ind w:leftChars="0" w:left="0"/>
              <w:jc w:val="center"/>
              <w:rPr>
                <w:rFonts w:ascii="Times New Roman" w:hAnsi="Times New Roman"/>
                <w:color w:val="auto"/>
                <w:szCs w:val="24"/>
                <w:lang w:eastAsia="ko-KR"/>
              </w:rPr>
            </w:pPr>
          </w:p>
        </w:tc>
        <w:tc>
          <w:tcPr>
            <w:tcW w:w="1944" w:type="dxa"/>
            <w:vAlign w:val="center"/>
          </w:tcPr>
          <w:p w14:paraId="1715035D" w14:textId="731287BB" w:rsidR="00BF1E3B" w:rsidRPr="00C913C4" w:rsidRDefault="00BF1E3B" w:rsidP="00BF1E3B">
            <w:pPr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ind w:leftChars="0" w:left="0"/>
              <w:jc w:val="center"/>
              <w:rPr>
                <w:rFonts w:ascii="Times New Roman" w:hAnsi="Times New Roman"/>
                <w:color w:val="auto"/>
                <w:szCs w:val="24"/>
                <w:lang w:eastAsia="ko-KR"/>
              </w:rPr>
            </w:pPr>
          </w:p>
        </w:tc>
      </w:tr>
      <w:tr w:rsidR="00BF1E3B" w:rsidRPr="00C913C4" w14:paraId="7E6C0158" w14:textId="77777777" w:rsidTr="005B0509">
        <w:tc>
          <w:tcPr>
            <w:tcW w:w="1532" w:type="dxa"/>
            <w:tcBorders>
              <w:bottom w:val="double" w:sz="6" w:space="0" w:color="000000"/>
            </w:tcBorders>
            <w:vAlign w:val="center"/>
          </w:tcPr>
          <w:p w14:paraId="49757973" w14:textId="1FBD69DC" w:rsidR="00BF1E3B" w:rsidRPr="00C913C4" w:rsidRDefault="00BF1E3B" w:rsidP="00BF1E3B">
            <w:pPr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ind w:leftChars="-57" w:left="-137"/>
              <w:jc w:val="center"/>
              <w:rPr>
                <w:rFonts w:ascii="Times New Roman" w:hAnsi="Times New Roman"/>
                <w:color w:val="auto"/>
                <w:szCs w:val="24"/>
                <w:lang w:eastAsia="ko-KR"/>
              </w:rPr>
            </w:pPr>
          </w:p>
        </w:tc>
        <w:tc>
          <w:tcPr>
            <w:tcW w:w="1944" w:type="dxa"/>
            <w:tcBorders>
              <w:bottom w:val="double" w:sz="6" w:space="0" w:color="000000"/>
            </w:tcBorders>
            <w:vAlign w:val="center"/>
          </w:tcPr>
          <w:p w14:paraId="3AC10718" w14:textId="3C12290B" w:rsidR="00BF1E3B" w:rsidRPr="00C913C4" w:rsidRDefault="00BF1E3B" w:rsidP="00BF1E3B">
            <w:pPr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ind w:leftChars="0" w:left="0"/>
              <w:jc w:val="center"/>
              <w:rPr>
                <w:rFonts w:ascii="Times New Roman" w:hAnsi="Times New Roman"/>
                <w:color w:val="auto"/>
                <w:szCs w:val="24"/>
                <w:lang w:eastAsia="ko-KR"/>
              </w:rPr>
            </w:pPr>
          </w:p>
        </w:tc>
        <w:tc>
          <w:tcPr>
            <w:tcW w:w="1944" w:type="dxa"/>
            <w:tcBorders>
              <w:bottom w:val="double" w:sz="6" w:space="0" w:color="000000"/>
            </w:tcBorders>
            <w:vAlign w:val="center"/>
          </w:tcPr>
          <w:p w14:paraId="1A3A0727" w14:textId="54FE5510" w:rsidR="00BF1E3B" w:rsidRPr="00C913C4" w:rsidRDefault="00BF1E3B" w:rsidP="00BF1E3B">
            <w:pPr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ind w:leftChars="0" w:left="0"/>
              <w:jc w:val="center"/>
              <w:rPr>
                <w:rFonts w:ascii="Times New Roman" w:hAnsi="Times New Roman"/>
                <w:color w:val="auto"/>
                <w:szCs w:val="24"/>
                <w:lang w:eastAsia="ko-KR"/>
              </w:rPr>
            </w:pPr>
          </w:p>
        </w:tc>
        <w:tc>
          <w:tcPr>
            <w:tcW w:w="1944" w:type="dxa"/>
            <w:tcBorders>
              <w:bottom w:val="double" w:sz="6" w:space="0" w:color="000000"/>
            </w:tcBorders>
            <w:vAlign w:val="center"/>
          </w:tcPr>
          <w:p w14:paraId="3F311811" w14:textId="0EC920DC" w:rsidR="00BF1E3B" w:rsidRPr="00C913C4" w:rsidRDefault="00BF1E3B" w:rsidP="00BF1E3B">
            <w:pPr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ind w:leftChars="0" w:left="0"/>
              <w:jc w:val="center"/>
              <w:rPr>
                <w:rFonts w:ascii="Times New Roman" w:hAnsi="Times New Roman"/>
                <w:color w:val="auto"/>
                <w:szCs w:val="24"/>
                <w:lang w:eastAsia="ko-KR"/>
              </w:rPr>
            </w:pPr>
          </w:p>
        </w:tc>
        <w:tc>
          <w:tcPr>
            <w:tcW w:w="1944" w:type="dxa"/>
            <w:tcBorders>
              <w:bottom w:val="double" w:sz="6" w:space="0" w:color="000000"/>
            </w:tcBorders>
            <w:vAlign w:val="center"/>
          </w:tcPr>
          <w:p w14:paraId="59752728" w14:textId="34006901" w:rsidR="00BF1E3B" w:rsidRPr="00C913C4" w:rsidRDefault="00BF1E3B" w:rsidP="00BF1E3B">
            <w:pPr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ind w:leftChars="0" w:left="0"/>
              <w:jc w:val="center"/>
              <w:rPr>
                <w:rFonts w:ascii="Times New Roman" w:hAnsi="Times New Roman"/>
                <w:color w:val="auto"/>
                <w:szCs w:val="24"/>
                <w:lang w:eastAsia="ko-KR"/>
              </w:rPr>
            </w:pPr>
          </w:p>
        </w:tc>
      </w:tr>
    </w:tbl>
    <w:p w14:paraId="107C88AE" w14:textId="77777777" w:rsidR="00A02D72" w:rsidRDefault="00A02D72" w:rsidP="00A02D72">
      <w:pPr>
        <w:tabs>
          <w:tab w:val="left" w:pos="283"/>
          <w:tab w:val="left" w:pos="1190"/>
          <w:tab w:val="left" w:pos="1790"/>
          <w:tab w:val="left" w:pos="2301"/>
          <w:tab w:val="left" w:pos="3151"/>
          <w:tab w:val="left" w:pos="3688"/>
          <w:tab w:val="left" w:pos="4341"/>
        </w:tabs>
        <w:ind w:left="120"/>
        <w:rPr>
          <w:rFonts w:ascii="Times New Roman" w:hAnsi="Times New Roman"/>
          <w:color w:val="auto"/>
          <w:szCs w:val="24"/>
          <w:lang w:eastAsia="ko-KR"/>
        </w:rPr>
      </w:pPr>
    </w:p>
    <w:p w14:paraId="6276609B" w14:textId="272BDBB8" w:rsidR="00F306E9" w:rsidRPr="00C913C4" w:rsidRDefault="00F306E9" w:rsidP="00317660">
      <w:pPr>
        <w:tabs>
          <w:tab w:val="left" w:pos="0"/>
          <w:tab w:val="left" w:pos="2853"/>
        </w:tabs>
        <w:ind w:left="120"/>
        <w:rPr>
          <w:rFonts w:ascii="Times New Roman" w:hAnsi="Times New Roman"/>
          <w:color w:val="auto"/>
          <w:szCs w:val="24"/>
          <w:lang w:eastAsia="ko-KR"/>
        </w:rPr>
      </w:pPr>
      <w:r w:rsidRPr="00C913C4">
        <w:rPr>
          <w:rFonts w:ascii="Times New Roman" w:hAnsi="Times New Roman"/>
          <w:color w:val="auto"/>
          <w:szCs w:val="24"/>
          <w:lang w:eastAsia="ko-KR"/>
        </w:rPr>
        <w:t>Results</w:t>
      </w:r>
      <w:r w:rsidR="00B035E0">
        <w:rPr>
          <w:rFonts w:ascii="Times New Roman" w:hAnsi="Times New Roman"/>
          <w:color w:val="auto"/>
          <w:szCs w:val="24"/>
          <w:lang w:eastAsia="ko-KR"/>
        </w:rPr>
        <w:t xml:space="preserve"> </w:t>
      </w:r>
    </w:p>
    <w:tbl>
      <w:tblPr>
        <w:tblW w:w="9356" w:type="dxa"/>
        <w:tblInd w:w="281" w:type="dxa"/>
        <w:tblBorders>
          <w:left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2339"/>
        <w:gridCol w:w="2339"/>
        <w:gridCol w:w="2339"/>
        <w:gridCol w:w="2339"/>
      </w:tblGrid>
      <w:tr w:rsidR="00C913C4" w:rsidRPr="00C913C4" w14:paraId="4EECB02E" w14:textId="77777777" w:rsidTr="00C913C4">
        <w:tc>
          <w:tcPr>
            <w:tcW w:w="2339" w:type="dxa"/>
            <w:tcBorders>
              <w:top w:val="double" w:sz="6" w:space="0" w:color="000000"/>
            </w:tcBorders>
            <w:shd w:val="pct10" w:color="000000" w:fill="FFFFFF"/>
            <w:vAlign w:val="center"/>
          </w:tcPr>
          <w:p w14:paraId="7265054E" w14:textId="201C66F9" w:rsidR="00C913C4" w:rsidRPr="00A14D18" w:rsidRDefault="00B65EC8" w:rsidP="00C913C4">
            <w:pPr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ind w:leftChars="0" w:left="0"/>
              <w:jc w:val="center"/>
              <w:rPr>
                <w:rFonts w:ascii="Times New Roman" w:hAnsi="Times New Roman"/>
                <w:color w:val="auto"/>
                <w:szCs w:val="24"/>
                <w:lang w:eastAsia="ko-KR"/>
              </w:rPr>
            </w:pPr>
            <w:r>
              <w:rPr>
                <w:rFonts w:ascii="Times New Roman" w:hAnsi="Times New Roman" w:hint="eastAsia"/>
                <w:color w:val="auto"/>
                <w:szCs w:val="24"/>
                <w:lang w:eastAsia="ko-KR"/>
              </w:rPr>
              <w:t>Cylinder No.</w:t>
            </w:r>
          </w:p>
        </w:tc>
        <w:tc>
          <w:tcPr>
            <w:tcW w:w="2339" w:type="dxa"/>
            <w:tcBorders>
              <w:top w:val="double" w:sz="6" w:space="0" w:color="000000"/>
            </w:tcBorders>
            <w:shd w:val="pct10" w:color="000000" w:fill="FFFFFF"/>
            <w:vAlign w:val="center"/>
          </w:tcPr>
          <w:p w14:paraId="3AAF05BF" w14:textId="2A086BCD" w:rsidR="00C913C4" w:rsidRPr="00A14D18" w:rsidRDefault="00B65EC8" w:rsidP="00C913C4">
            <w:pPr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ind w:leftChars="0" w:left="0"/>
              <w:jc w:val="center"/>
              <w:rPr>
                <w:rFonts w:ascii="Times New Roman" w:hAnsi="Times New Roman"/>
                <w:color w:val="auto"/>
                <w:szCs w:val="24"/>
                <w:lang w:eastAsia="ko-KR"/>
              </w:rPr>
            </w:pPr>
            <w:r w:rsidRPr="00A14D18">
              <w:rPr>
                <w:rFonts w:ascii="Times New Roman" w:hAnsi="Times New Roman"/>
                <w:color w:val="auto"/>
                <w:szCs w:val="24"/>
              </w:rPr>
              <w:t>Component</w:t>
            </w:r>
          </w:p>
        </w:tc>
        <w:tc>
          <w:tcPr>
            <w:tcW w:w="2339" w:type="dxa"/>
            <w:tcBorders>
              <w:top w:val="double" w:sz="6" w:space="0" w:color="000000"/>
            </w:tcBorders>
            <w:shd w:val="pct10" w:color="000000" w:fill="FFFFFF"/>
            <w:vAlign w:val="center"/>
          </w:tcPr>
          <w:p w14:paraId="137C0AAD" w14:textId="77777777" w:rsidR="00B65EC8" w:rsidRPr="00A14D18" w:rsidRDefault="00B65EC8" w:rsidP="00B65EC8">
            <w:pPr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ind w:leftChars="0" w:left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A14D18">
              <w:rPr>
                <w:rFonts w:ascii="Times New Roman" w:hAnsi="Times New Roman"/>
                <w:color w:val="auto"/>
                <w:szCs w:val="24"/>
              </w:rPr>
              <w:t>Result</w:t>
            </w:r>
          </w:p>
          <w:p w14:paraId="26E1FD1D" w14:textId="18B25D27" w:rsidR="00C913C4" w:rsidRPr="00A14D18" w:rsidRDefault="00B65EC8" w:rsidP="00B65EC8">
            <w:pPr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ind w:leftChars="0" w:left="0" w:firstLine="2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auto"/>
                <w:szCs w:val="24"/>
              </w:rPr>
              <w:t>ppt</w:t>
            </w:r>
            <w:proofErr w:type="spellEnd"/>
            <w:r>
              <w:rPr>
                <w:rFonts w:ascii="Times New Roman" w:hAnsi="Times New Roman"/>
                <w:color w:val="auto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hint="eastAsia"/>
                <w:color w:val="auto"/>
                <w:szCs w:val="24"/>
                <w:lang w:eastAsia="ko-KR"/>
              </w:rPr>
              <w:t>p</w:t>
            </w:r>
            <w:r w:rsidRPr="00C913C4">
              <w:rPr>
                <w:rFonts w:ascii="Times New Roman" w:hAnsi="Times New Roman"/>
                <w:color w:val="auto"/>
                <w:szCs w:val="24"/>
              </w:rPr>
              <w:t>mol</w:t>
            </w:r>
            <w:proofErr w:type="spellEnd"/>
            <w:r w:rsidRPr="00C913C4">
              <w:rPr>
                <w:rFonts w:ascii="Times New Roman" w:hAnsi="Times New Roman"/>
                <w:color w:val="auto"/>
                <w:szCs w:val="24"/>
              </w:rPr>
              <w:t>/</w:t>
            </w:r>
            <w:proofErr w:type="spellStart"/>
            <w:r w:rsidRPr="00C913C4">
              <w:rPr>
                <w:rFonts w:ascii="Times New Roman" w:hAnsi="Times New Roman"/>
                <w:color w:val="auto"/>
                <w:szCs w:val="24"/>
              </w:rPr>
              <w:t>mol</w:t>
            </w:r>
            <w:proofErr w:type="spellEnd"/>
            <w:r w:rsidRPr="00C913C4">
              <w:rPr>
                <w:rFonts w:ascii="Times New Roman" w:hAnsi="Times New Roman"/>
                <w:color w:val="auto"/>
                <w:szCs w:val="24"/>
              </w:rPr>
              <w:t>)</w:t>
            </w:r>
          </w:p>
        </w:tc>
        <w:tc>
          <w:tcPr>
            <w:tcW w:w="2339" w:type="dxa"/>
            <w:tcBorders>
              <w:top w:val="double" w:sz="6" w:space="0" w:color="000000"/>
            </w:tcBorders>
            <w:shd w:val="pct10" w:color="000000" w:fill="FFFFFF"/>
            <w:vAlign w:val="center"/>
          </w:tcPr>
          <w:p w14:paraId="1DFC7AB3" w14:textId="2AAFC40C" w:rsidR="00C913C4" w:rsidRPr="00A14D18" w:rsidRDefault="00B65EC8" w:rsidP="00C913C4">
            <w:pPr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ind w:leftChars="0" w:left="0"/>
              <w:jc w:val="center"/>
              <w:rPr>
                <w:rFonts w:ascii="Times New Roman" w:hAnsi="Times New Roman"/>
                <w:color w:val="auto"/>
                <w:szCs w:val="24"/>
                <w:lang w:eastAsia="ko-KR"/>
              </w:rPr>
            </w:pPr>
            <w:r>
              <w:rPr>
                <w:rFonts w:ascii="Times New Roman" w:hAnsi="Times New Roman" w:hint="eastAsia"/>
                <w:color w:val="auto"/>
                <w:szCs w:val="24"/>
                <w:lang w:eastAsia="ko-KR"/>
              </w:rPr>
              <w:t>Measurement Precision</w:t>
            </w:r>
            <w:r w:rsidRPr="005301C6">
              <w:rPr>
                <w:rFonts w:ascii="Times New Roman" w:hAnsi="Times New Roman" w:hint="eastAsia"/>
                <w:color w:val="auto"/>
                <w:sz w:val="22"/>
                <w:szCs w:val="24"/>
                <w:lang w:eastAsia="ko-KR"/>
              </w:rPr>
              <w:t>*</w:t>
            </w:r>
          </w:p>
          <w:p w14:paraId="79FBE0D1" w14:textId="77777777" w:rsidR="00C913C4" w:rsidRPr="00A14D18" w:rsidRDefault="00C913C4" w:rsidP="00C913C4">
            <w:pPr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ind w:leftChars="0" w:left="0"/>
              <w:jc w:val="center"/>
              <w:rPr>
                <w:rFonts w:ascii="Times New Roman" w:hAnsi="Times New Roman"/>
                <w:color w:val="auto"/>
                <w:szCs w:val="24"/>
                <w:lang w:eastAsia="ko-KR"/>
              </w:rPr>
            </w:pPr>
            <w:r w:rsidRPr="00A14D18">
              <w:rPr>
                <w:rFonts w:ascii="Times New Roman" w:hAnsi="Times New Roman" w:hint="eastAsia"/>
                <w:color w:val="auto"/>
                <w:szCs w:val="24"/>
                <w:lang w:eastAsia="ko-KR"/>
              </w:rPr>
              <w:t>(</w:t>
            </w:r>
            <w:r w:rsidRPr="00A14D18">
              <w:rPr>
                <w:rFonts w:ascii="Times New Roman" w:hAnsi="Times New Roman"/>
                <w:color w:val="auto"/>
                <w:szCs w:val="24"/>
                <w:lang w:eastAsia="ko-KR"/>
              </w:rPr>
              <w:t>%</w:t>
            </w:r>
            <w:r w:rsidRPr="00A14D18">
              <w:rPr>
                <w:rFonts w:ascii="Times New Roman" w:hAnsi="Times New Roman" w:hint="eastAsia"/>
                <w:color w:val="auto"/>
                <w:szCs w:val="24"/>
                <w:lang w:eastAsia="ko-KR"/>
              </w:rPr>
              <w:t>)</w:t>
            </w:r>
          </w:p>
        </w:tc>
      </w:tr>
      <w:tr w:rsidR="00BF1E3B" w:rsidRPr="00C913C4" w14:paraId="60F9255B" w14:textId="77777777" w:rsidTr="00C913C4">
        <w:tc>
          <w:tcPr>
            <w:tcW w:w="2339" w:type="dxa"/>
            <w:vAlign w:val="center"/>
          </w:tcPr>
          <w:p w14:paraId="692FB118" w14:textId="7CA72D94" w:rsidR="00BF1E3B" w:rsidRPr="00C913C4" w:rsidRDefault="00BF1E3B" w:rsidP="00BF1E3B">
            <w:pPr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ind w:leftChars="-57" w:left="-137"/>
              <w:jc w:val="center"/>
              <w:rPr>
                <w:rFonts w:ascii="Times New Roman" w:hAnsi="Times New Roman"/>
                <w:color w:val="auto"/>
                <w:szCs w:val="24"/>
                <w:lang w:eastAsia="ko-KR"/>
              </w:rPr>
            </w:pPr>
          </w:p>
        </w:tc>
        <w:tc>
          <w:tcPr>
            <w:tcW w:w="2339" w:type="dxa"/>
            <w:vAlign w:val="center"/>
          </w:tcPr>
          <w:p w14:paraId="65A9E47F" w14:textId="2B77B3EE" w:rsidR="00BF1E3B" w:rsidRPr="00C913C4" w:rsidRDefault="00B65EC8" w:rsidP="00BF1E3B">
            <w:pPr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ind w:leftChars="0" w:left="0"/>
              <w:jc w:val="center"/>
              <w:rPr>
                <w:rFonts w:ascii="Times New Roman" w:hAnsi="Times New Roman"/>
                <w:color w:val="auto"/>
                <w:szCs w:val="24"/>
                <w:lang w:eastAsia="ko-KR"/>
              </w:rPr>
            </w:pPr>
            <w:r>
              <w:rPr>
                <w:rFonts w:ascii="Times New Roman" w:hAnsi="Times New Roman" w:hint="eastAsia"/>
                <w:color w:val="auto"/>
                <w:szCs w:val="24"/>
                <w:lang w:eastAsia="ko-KR"/>
              </w:rPr>
              <w:t>SF</w:t>
            </w:r>
            <w:r w:rsidRPr="005D20A5">
              <w:rPr>
                <w:rFonts w:ascii="Times New Roman" w:hAnsi="Times New Roman" w:hint="eastAsia"/>
                <w:color w:val="auto"/>
                <w:szCs w:val="24"/>
                <w:vertAlign w:val="subscript"/>
                <w:lang w:eastAsia="ko-KR"/>
              </w:rPr>
              <w:t>6</w:t>
            </w:r>
          </w:p>
        </w:tc>
        <w:tc>
          <w:tcPr>
            <w:tcW w:w="2339" w:type="dxa"/>
            <w:vAlign w:val="center"/>
          </w:tcPr>
          <w:p w14:paraId="41AFC2DD" w14:textId="0983E05B" w:rsidR="00BF1E3B" w:rsidRPr="00C913C4" w:rsidRDefault="00BF1E3B" w:rsidP="00BF1E3B">
            <w:pPr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ind w:leftChars="0" w:left="0"/>
              <w:jc w:val="center"/>
              <w:rPr>
                <w:rFonts w:ascii="Times New Roman" w:hAnsi="Times New Roman"/>
                <w:color w:val="auto"/>
                <w:szCs w:val="24"/>
                <w:lang w:eastAsia="ko-KR"/>
              </w:rPr>
            </w:pPr>
          </w:p>
        </w:tc>
        <w:tc>
          <w:tcPr>
            <w:tcW w:w="2339" w:type="dxa"/>
            <w:vAlign w:val="center"/>
          </w:tcPr>
          <w:p w14:paraId="0ED37340" w14:textId="03590790" w:rsidR="00BF1E3B" w:rsidRPr="00C913C4" w:rsidRDefault="00BF1E3B" w:rsidP="00BF1E3B">
            <w:pPr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ind w:leftChars="0" w:left="0"/>
              <w:jc w:val="center"/>
              <w:rPr>
                <w:rFonts w:ascii="Times New Roman" w:hAnsi="Times New Roman"/>
                <w:color w:val="auto"/>
                <w:szCs w:val="24"/>
                <w:lang w:eastAsia="ko-KR"/>
              </w:rPr>
            </w:pPr>
          </w:p>
        </w:tc>
      </w:tr>
      <w:tr w:rsidR="00BF1E3B" w:rsidRPr="00C913C4" w14:paraId="6C0A6FAF" w14:textId="77777777" w:rsidTr="00C913C4">
        <w:tc>
          <w:tcPr>
            <w:tcW w:w="2339" w:type="dxa"/>
            <w:vAlign w:val="center"/>
          </w:tcPr>
          <w:p w14:paraId="511AFC5C" w14:textId="348C7FC7" w:rsidR="00BF1E3B" w:rsidRPr="00C913C4" w:rsidRDefault="00BF1E3B" w:rsidP="00BF1E3B">
            <w:pPr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ind w:leftChars="-57" w:left="-137"/>
              <w:jc w:val="center"/>
              <w:rPr>
                <w:rFonts w:ascii="Times New Roman" w:hAnsi="Times New Roman"/>
                <w:color w:val="auto"/>
                <w:szCs w:val="24"/>
                <w:lang w:eastAsia="ko-KR"/>
              </w:rPr>
            </w:pPr>
          </w:p>
        </w:tc>
        <w:tc>
          <w:tcPr>
            <w:tcW w:w="2339" w:type="dxa"/>
            <w:vAlign w:val="center"/>
          </w:tcPr>
          <w:p w14:paraId="13502945" w14:textId="3C32B98A" w:rsidR="00BF1E3B" w:rsidRPr="00C913C4" w:rsidRDefault="00BF1E3B" w:rsidP="00BF1E3B">
            <w:pPr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ind w:leftChars="0" w:left="0"/>
              <w:jc w:val="center"/>
              <w:rPr>
                <w:rFonts w:ascii="Times New Roman" w:hAnsi="Times New Roman"/>
                <w:color w:val="auto"/>
                <w:szCs w:val="24"/>
                <w:lang w:eastAsia="ko-KR"/>
              </w:rPr>
            </w:pPr>
          </w:p>
        </w:tc>
        <w:tc>
          <w:tcPr>
            <w:tcW w:w="2339" w:type="dxa"/>
            <w:vAlign w:val="center"/>
          </w:tcPr>
          <w:p w14:paraId="054BF95D" w14:textId="4F730DAF" w:rsidR="00BF1E3B" w:rsidRPr="00C913C4" w:rsidRDefault="00BF1E3B" w:rsidP="00BF1E3B">
            <w:pPr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ind w:leftChars="0" w:left="0"/>
              <w:jc w:val="center"/>
              <w:rPr>
                <w:rFonts w:ascii="Times New Roman" w:hAnsi="Times New Roman"/>
                <w:color w:val="auto"/>
                <w:szCs w:val="24"/>
                <w:lang w:eastAsia="ko-KR"/>
              </w:rPr>
            </w:pPr>
          </w:p>
        </w:tc>
        <w:tc>
          <w:tcPr>
            <w:tcW w:w="2339" w:type="dxa"/>
            <w:vAlign w:val="center"/>
          </w:tcPr>
          <w:p w14:paraId="4EAA083A" w14:textId="2342A9A6" w:rsidR="00BF1E3B" w:rsidRPr="00C913C4" w:rsidRDefault="00BF1E3B" w:rsidP="00BF1E3B">
            <w:pPr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ind w:leftChars="0" w:left="0"/>
              <w:jc w:val="center"/>
              <w:rPr>
                <w:rFonts w:ascii="Times New Roman" w:hAnsi="Times New Roman"/>
                <w:color w:val="auto"/>
                <w:szCs w:val="24"/>
                <w:lang w:eastAsia="ko-KR"/>
              </w:rPr>
            </w:pPr>
          </w:p>
        </w:tc>
      </w:tr>
      <w:tr w:rsidR="00BF1E3B" w:rsidRPr="00C913C4" w14:paraId="2CE885F0" w14:textId="77777777" w:rsidTr="00C913C4">
        <w:tc>
          <w:tcPr>
            <w:tcW w:w="2339" w:type="dxa"/>
            <w:vAlign w:val="center"/>
          </w:tcPr>
          <w:p w14:paraId="676B8BE0" w14:textId="0D0EB642" w:rsidR="00BF1E3B" w:rsidRPr="00C913C4" w:rsidRDefault="00BF1E3B" w:rsidP="00BF1E3B">
            <w:pPr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ind w:leftChars="-57" w:left="-137"/>
              <w:jc w:val="center"/>
              <w:rPr>
                <w:rFonts w:ascii="Times New Roman" w:hAnsi="Times New Roman"/>
                <w:color w:val="auto"/>
                <w:szCs w:val="24"/>
                <w:lang w:eastAsia="ko-KR"/>
              </w:rPr>
            </w:pPr>
          </w:p>
        </w:tc>
        <w:tc>
          <w:tcPr>
            <w:tcW w:w="2339" w:type="dxa"/>
            <w:vAlign w:val="center"/>
          </w:tcPr>
          <w:p w14:paraId="23E20198" w14:textId="0C9E9E7C" w:rsidR="00BF1E3B" w:rsidRPr="00C913C4" w:rsidRDefault="00B65EC8" w:rsidP="00BF1E3B">
            <w:pPr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ind w:leftChars="0" w:left="0"/>
              <w:jc w:val="center"/>
              <w:rPr>
                <w:rFonts w:ascii="Times New Roman" w:hAnsi="Times New Roman"/>
                <w:color w:val="auto"/>
                <w:szCs w:val="24"/>
                <w:lang w:eastAsia="ko-KR"/>
              </w:rPr>
            </w:pPr>
            <w:r>
              <w:rPr>
                <w:rFonts w:ascii="Times New Roman" w:hAnsi="Times New Roman" w:hint="eastAsia"/>
                <w:color w:val="auto"/>
                <w:szCs w:val="24"/>
                <w:lang w:eastAsia="ko-KR"/>
              </w:rPr>
              <w:t>SF</w:t>
            </w:r>
            <w:r w:rsidRPr="005D20A5">
              <w:rPr>
                <w:rFonts w:ascii="Times New Roman" w:hAnsi="Times New Roman" w:hint="eastAsia"/>
                <w:color w:val="auto"/>
                <w:szCs w:val="24"/>
                <w:vertAlign w:val="subscript"/>
                <w:lang w:eastAsia="ko-KR"/>
              </w:rPr>
              <w:t>6</w:t>
            </w:r>
          </w:p>
        </w:tc>
        <w:tc>
          <w:tcPr>
            <w:tcW w:w="2339" w:type="dxa"/>
            <w:vAlign w:val="center"/>
          </w:tcPr>
          <w:p w14:paraId="3063E94E" w14:textId="4CBAF166" w:rsidR="00BF1E3B" w:rsidRPr="00C913C4" w:rsidRDefault="00BF1E3B" w:rsidP="00BF1E3B">
            <w:pPr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ind w:leftChars="0" w:left="0"/>
              <w:jc w:val="center"/>
              <w:rPr>
                <w:rFonts w:ascii="Times New Roman" w:hAnsi="Times New Roman"/>
                <w:color w:val="auto"/>
                <w:szCs w:val="24"/>
                <w:lang w:eastAsia="ko-KR"/>
              </w:rPr>
            </w:pPr>
          </w:p>
        </w:tc>
        <w:tc>
          <w:tcPr>
            <w:tcW w:w="2339" w:type="dxa"/>
            <w:vAlign w:val="center"/>
          </w:tcPr>
          <w:p w14:paraId="03FA1AF3" w14:textId="0BE0DE40" w:rsidR="00BF1E3B" w:rsidRPr="00C913C4" w:rsidRDefault="00BF1E3B" w:rsidP="00BF1E3B">
            <w:pPr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ind w:leftChars="0" w:left="0"/>
              <w:jc w:val="center"/>
              <w:rPr>
                <w:rFonts w:ascii="Times New Roman" w:hAnsi="Times New Roman"/>
                <w:color w:val="auto"/>
                <w:szCs w:val="24"/>
                <w:lang w:eastAsia="ko-KR"/>
              </w:rPr>
            </w:pPr>
          </w:p>
        </w:tc>
      </w:tr>
      <w:tr w:rsidR="00C03C40" w:rsidRPr="00C913C4" w14:paraId="40A15DB8" w14:textId="77777777" w:rsidTr="00C913C4">
        <w:tc>
          <w:tcPr>
            <w:tcW w:w="2339" w:type="dxa"/>
            <w:tcBorders>
              <w:bottom w:val="double" w:sz="6" w:space="0" w:color="000000"/>
            </w:tcBorders>
            <w:vAlign w:val="center"/>
          </w:tcPr>
          <w:p w14:paraId="6F6721B9" w14:textId="0872C7F7" w:rsidR="00C03C40" w:rsidRPr="00C913C4" w:rsidRDefault="00C03C40" w:rsidP="00C03C40">
            <w:pPr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ind w:leftChars="-57" w:left="-137"/>
              <w:jc w:val="center"/>
              <w:rPr>
                <w:rFonts w:ascii="Times New Roman" w:hAnsi="Times New Roman"/>
                <w:color w:val="auto"/>
                <w:szCs w:val="24"/>
                <w:lang w:eastAsia="ko-KR"/>
              </w:rPr>
            </w:pPr>
          </w:p>
        </w:tc>
        <w:tc>
          <w:tcPr>
            <w:tcW w:w="2339" w:type="dxa"/>
            <w:tcBorders>
              <w:bottom w:val="double" w:sz="6" w:space="0" w:color="000000"/>
            </w:tcBorders>
            <w:vAlign w:val="center"/>
          </w:tcPr>
          <w:p w14:paraId="6285B8BB" w14:textId="5AABEA8B" w:rsidR="00C03C40" w:rsidRPr="00C913C4" w:rsidRDefault="00C03C40" w:rsidP="00C03C40">
            <w:pPr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ind w:leftChars="0" w:left="0"/>
              <w:jc w:val="center"/>
              <w:rPr>
                <w:rFonts w:ascii="Times New Roman" w:hAnsi="Times New Roman"/>
                <w:color w:val="auto"/>
                <w:szCs w:val="24"/>
                <w:lang w:eastAsia="ko-KR"/>
              </w:rPr>
            </w:pPr>
          </w:p>
        </w:tc>
        <w:tc>
          <w:tcPr>
            <w:tcW w:w="2339" w:type="dxa"/>
            <w:tcBorders>
              <w:bottom w:val="double" w:sz="6" w:space="0" w:color="000000"/>
            </w:tcBorders>
            <w:vAlign w:val="center"/>
          </w:tcPr>
          <w:p w14:paraId="3F0CC7F5" w14:textId="359499EE" w:rsidR="00C03C40" w:rsidRPr="00C913C4" w:rsidRDefault="00C03C40" w:rsidP="00C03C40">
            <w:pPr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ind w:leftChars="0" w:left="0"/>
              <w:jc w:val="center"/>
              <w:rPr>
                <w:rFonts w:ascii="Times New Roman" w:hAnsi="Times New Roman"/>
                <w:color w:val="auto"/>
                <w:szCs w:val="24"/>
                <w:lang w:eastAsia="ko-KR"/>
              </w:rPr>
            </w:pPr>
          </w:p>
        </w:tc>
        <w:tc>
          <w:tcPr>
            <w:tcW w:w="2339" w:type="dxa"/>
            <w:tcBorders>
              <w:bottom w:val="double" w:sz="6" w:space="0" w:color="000000"/>
            </w:tcBorders>
            <w:vAlign w:val="center"/>
          </w:tcPr>
          <w:p w14:paraId="685FDCAA" w14:textId="3ACBC014" w:rsidR="00C03C40" w:rsidRPr="00C913C4" w:rsidRDefault="00C03C40" w:rsidP="00C03C40">
            <w:pPr>
              <w:tabs>
                <w:tab w:val="left" w:pos="283"/>
                <w:tab w:val="left" w:pos="1190"/>
                <w:tab w:val="left" w:pos="1790"/>
                <w:tab w:val="left" w:pos="2301"/>
                <w:tab w:val="left" w:pos="3151"/>
                <w:tab w:val="left" w:pos="3688"/>
                <w:tab w:val="left" w:pos="4341"/>
              </w:tabs>
              <w:ind w:leftChars="0" w:left="0"/>
              <w:jc w:val="center"/>
              <w:rPr>
                <w:rFonts w:ascii="Times New Roman" w:hAnsi="Times New Roman"/>
                <w:color w:val="auto"/>
                <w:szCs w:val="24"/>
                <w:lang w:eastAsia="ko-KR"/>
              </w:rPr>
            </w:pPr>
          </w:p>
        </w:tc>
      </w:tr>
    </w:tbl>
    <w:p w14:paraId="09952E45" w14:textId="19BF8E57" w:rsidR="00C03C40" w:rsidRPr="005301C6" w:rsidRDefault="005301C6" w:rsidP="005301C6">
      <w:pPr>
        <w:tabs>
          <w:tab w:val="left" w:pos="142"/>
          <w:tab w:val="left" w:pos="2853"/>
        </w:tabs>
        <w:ind w:leftChars="59" w:left="142"/>
        <w:rPr>
          <w:rFonts w:ascii="Times New Roman" w:hAnsi="Times New Roman"/>
          <w:color w:val="auto"/>
          <w:sz w:val="22"/>
          <w:szCs w:val="24"/>
          <w:lang w:eastAsia="ko-KR"/>
        </w:rPr>
      </w:pPr>
      <w:r w:rsidRPr="005301C6">
        <w:rPr>
          <w:rFonts w:ascii="Times New Roman" w:hAnsi="Times New Roman" w:hint="eastAsia"/>
          <w:color w:val="auto"/>
          <w:sz w:val="22"/>
          <w:szCs w:val="24"/>
          <w:lang w:eastAsia="ko-KR"/>
        </w:rPr>
        <w:t xml:space="preserve">* </w:t>
      </w:r>
      <w:r w:rsidR="00B65EC8">
        <w:rPr>
          <w:rFonts w:ascii="Times New Roman" w:hAnsi="Times New Roman" w:hint="eastAsia"/>
          <w:color w:val="auto"/>
          <w:sz w:val="22"/>
          <w:szCs w:val="24"/>
          <w:lang w:eastAsia="ko-KR"/>
        </w:rPr>
        <w:t xml:space="preserve">Measurement precision refers to </w:t>
      </w:r>
      <w:r w:rsidR="00B65EC8">
        <w:rPr>
          <w:rFonts w:ascii="Times New Roman" w:hAnsi="Times New Roman"/>
          <w:color w:val="auto"/>
          <w:sz w:val="22"/>
          <w:szCs w:val="24"/>
          <w:lang w:eastAsia="ko-KR"/>
        </w:rPr>
        <w:t>“repeatability”</w:t>
      </w:r>
      <w:r w:rsidR="00B65EC8">
        <w:rPr>
          <w:rFonts w:ascii="Times New Roman" w:hAnsi="Times New Roman" w:hint="eastAsia"/>
          <w:color w:val="auto"/>
          <w:sz w:val="22"/>
          <w:szCs w:val="24"/>
          <w:lang w:eastAsia="ko-KR"/>
        </w:rPr>
        <w:t xml:space="preserve"> in ISO </w:t>
      </w:r>
    </w:p>
    <w:p w14:paraId="3B1CB90D" w14:textId="77777777" w:rsidR="005301C6" w:rsidRDefault="005301C6" w:rsidP="00F85004">
      <w:pPr>
        <w:tabs>
          <w:tab w:val="left" w:pos="0"/>
          <w:tab w:val="left" w:pos="2853"/>
        </w:tabs>
        <w:ind w:leftChars="0" w:left="0"/>
        <w:rPr>
          <w:rFonts w:ascii="Times New Roman" w:hAnsi="Times New Roman"/>
          <w:b/>
          <w:color w:val="auto"/>
          <w:sz w:val="28"/>
          <w:szCs w:val="24"/>
          <w:lang w:eastAsia="ko-KR"/>
        </w:rPr>
      </w:pPr>
    </w:p>
    <w:p w14:paraId="57F3F319" w14:textId="77777777" w:rsidR="005301C6" w:rsidRDefault="005301C6" w:rsidP="00F85004">
      <w:pPr>
        <w:tabs>
          <w:tab w:val="left" w:pos="0"/>
          <w:tab w:val="left" w:pos="2853"/>
        </w:tabs>
        <w:ind w:leftChars="0" w:left="0"/>
        <w:rPr>
          <w:rFonts w:ascii="Times New Roman" w:hAnsi="Times New Roman"/>
          <w:b/>
          <w:color w:val="auto"/>
          <w:sz w:val="28"/>
          <w:szCs w:val="24"/>
          <w:lang w:eastAsia="ko-KR"/>
        </w:rPr>
      </w:pPr>
    </w:p>
    <w:p w14:paraId="44C1FBF2" w14:textId="77777777" w:rsidR="005301C6" w:rsidRDefault="005301C6" w:rsidP="00F85004">
      <w:pPr>
        <w:tabs>
          <w:tab w:val="left" w:pos="0"/>
          <w:tab w:val="left" w:pos="2853"/>
        </w:tabs>
        <w:ind w:leftChars="0" w:left="0"/>
        <w:rPr>
          <w:rFonts w:ascii="Times New Roman" w:hAnsi="Times New Roman"/>
          <w:b/>
          <w:color w:val="auto"/>
          <w:sz w:val="28"/>
          <w:szCs w:val="24"/>
          <w:lang w:eastAsia="ko-KR"/>
        </w:rPr>
      </w:pPr>
    </w:p>
    <w:p w14:paraId="60EB4209" w14:textId="77777777" w:rsidR="005301C6" w:rsidRDefault="005301C6" w:rsidP="00F85004">
      <w:pPr>
        <w:tabs>
          <w:tab w:val="left" w:pos="0"/>
          <w:tab w:val="left" w:pos="2853"/>
        </w:tabs>
        <w:ind w:leftChars="0" w:left="0"/>
        <w:rPr>
          <w:rFonts w:ascii="Times New Roman" w:hAnsi="Times New Roman"/>
          <w:b/>
          <w:color w:val="auto"/>
          <w:sz w:val="28"/>
          <w:szCs w:val="24"/>
          <w:lang w:eastAsia="ko-KR"/>
        </w:rPr>
      </w:pPr>
    </w:p>
    <w:p w14:paraId="3C514C47" w14:textId="77777777" w:rsidR="005301C6" w:rsidRDefault="005301C6" w:rsidP="00F85004">
      <w:pPr>
        <w:tabs>
          <w:tab w:val="left" w:pos="0"/>
          <w:tab w:val="left" w:pos="2853"/>
        </w:tabs>
        <w:ind w:leftChars="0" w:left="0"/>
        <w:rPr>
          <w:rFonts w:ascii="Times New Roman" w:hAnsi="Times New Roman"/>
          <w:b/>
          <w:color w:val="auto"/>
          <w:sz w:val="28"/>
          <w:szCs w:val="24"/>
          <w:lang w:eastAsia="ko-KR"/>
        </w:rPr>
      </w:pPr>
    </w:p>
    <w:p w14:paraId="4568F414" w14:textId="77777777" w:rsidR="005D20A5" w:rsidRDefault="005D20A5" w:rsidP="00F85004">
      <w:pPr>
        <w:tabs>
          <w:tab w:val="left" w:pos="0"/>
          <w:tab w:val="left" w:pos="2853"/>
        </w:tabs>
        <w:ind w:leftChars="0" w:left="0"/>
        <w:rPr>
          <w:rFonts w:ascii="Times New Roman" w:hAnsi="Times New Roman"/>
          <w:b/>
          <w:color w:val="auto"/>
          <w:sz w:val="28"/>
          <w:szCs w:val="24"/>
          <w:lang w:eastAsia="ko-KR"/>
        </w:rPr>
      </w:pPr>
    </w:p>
    <w:p w14:paraId="64C45C38" w14:textId="77777777" w:rsidR="00B65EC8" w:rsidRDefault="00B65EC8" w:rsidP="00B30ED6">
      <w:pPr>
        <w:tabs>
          <w:tab w:val="left" w:pos="0"/>
          <w:tab w:val="left" w:pos="2853"/>
        </w:tabs>
        <w:spacing w:line="360" w:lineRule="auto"/>
        <w:ind w:leftChars="0" w:left="0"/>
        <w:rPr>
          <w:rFonts w:ascii="Times New Roman" w:hAnsi="Times New Roman"/>
          <w:b/>
          <w:color w:val="auto"/>
          <w:sz w:val="28"/>
          <w:szCs w:val="24"/>
          <w:lang w:eastAsia="ko-KR"/>
        </w:rPr>
      </w:pPr>
    </w:p>
    <w:p w14:paraId="15E8270C" w14:textId="77777777" w:rsidR="00C913C4" w:rsidRPr="00A1713F" w:rsidRDefault="00C913C4" w:rsidP="00B30ED6">
      <w:pPr>
        <w:tabs>
          <w:tab w:val="left" w:pos="0"/>
          <w:tab w:val="left" w:pos="2853"/>
        </w:tabs>
        <w:spacing w:line="360" w:lineRule="auto"/>
        <w:ind w:leftChars="0" w:left="0"/>
        <w:rPr>
          <w:rFonts w:ascii="Times New Roman" w:hAnsi="Times New Roman"/>
          <w:b/>
          <w:color w:val="auto"/>
          <w:sz w:val="28"/>
          <w:szCs w:val="24"/>
          <w:lang w:eastAsia="ko-KR"/>
        </w:rPr>
      </w:pPr>
      <w:r w:rsidRPr="00A1713F">
        <w:rPr>
          <w:rFonts w:ascii="Times New Roman" w:hAnsi="Times New Roman"/>
          <w:b/>
          <w:color w:val="auto"/>
          <w:sz w:val="28"/>
          <w:szCs w:val="24"/>
          <w:lang w:eastAsia="ko-KR"/>
        </w:rPr>
        <w:lastRenderedPageBreak/>
        <w:t>Method description</w:t>
      </w:r>
    </w:p>
    <w:p w14:paraId="4917517F" w14:textId="77777777" w:rsidR="007F3FE2" w:rsidRPr="00B65EC8" w:rsidRDefault="001034FF" w:rsidP="00B65EC8">
      <w:pPr>
        <w:pStyle w:val="af"/>
        <w:numPr>
          <w:ilvl w:val="0"/>
          <w:numId w:val="7"/>
        </w:numPr>
        <w:tabs>
          <w:tab w:val="left" w:pos="142"/>
          <w:tab w:val="left" w:pos="1190"/>
          <w:tab w:val="right" w:pos="3410"/>
          <w:tab w:val="left" w:pos="3688"/>
        </w:tabs>
        <w:spacing w:line="360" w:lineRule="auto"/>
        <w:ind w:leftChars="0"/>
        <w:rPr>
          <w:rFonts w:ascii="Times New Roman" w:hAnsi="Times New Roman"/>
          <w:color w:val="auto"/>
          <w:szCs w:val="24"/>
          <w:u w:val="single"/>
          <w:lang w:eastAsia="ko-KR"/>
        </w:rPr>
      </w:pPr>
      <w:r w:rsidRPr="00B65EC8">
        <w:rPr>
          <w:rFonts w:ascii="Times New Roman" w:hAnsi="Times New Roman"/>
          <w:color w:val="auto"/>
          <w:szCs w:val="24"/>
          <w:u w:val="single"/>
        </w:rPr>
        <w:t>Analytical</w:t>
      </w:r>
      <w:r w:rsidR="003B2A24" w:rsidRPr="00B65EC8">
        <w:rPr>
          <w:rFonts w:ascii="Times New Roman" w:hAnsi="Times New Roman"/>
          <w:color w:val="auto"/>
          <w:szCs w:val="24"/>
          <w:u w:val="single"/>
        </w:rPr>
        <w:t xml:space="preserve"> Method:</w:t>
      </w:r>
    </w:p>
    <w:p w14:paraId="7868D1C8" w14:textId="40A7F47C" w:rsidR="007F1DB5" w:rsidRDefault="007F1DB5" w:rsidP="00B65EC8">
      <w:pPr>
        <w:tabs>
          <w:tab w:val="left" w:pos="0"/>
          <w:tab w:val="left" w:pos="825"/>
          <w:tab w:val="right" w:pos="3410"/>
          <w:tab w:val="left" w:pos="3688"/>
        </w:tabs>
        <w:spacing w:line="360" w:lineRule="auto"/>
        <w:ind w:leftChars="333" w:left="799"/>
        <w:rPr>
          <w:rFonts w:ascii="Times New Roman" w:hAnsi="Times New Roman"/>
          <w:i/>
          <w:color w:val="0070C0"/>
          <w:szCs w:val="24"/>
          <w:lang w:eastAsia="ko-KR"/>
        </w:rPr>
      </w:pPr>
      <w:r w:rsidRPr="007F1DB5">
        <w:rPr>
          <w:rFonts w:ascii="Times New Roman" w:hAnsi="Times New Roman" w:hint="eastAsia"/>
          <w:i/>
          <w:color w:val="0070C0"/>
          <w:szCs w:val="24"/>
          <w:lang w:eastAsia="ko-KR"/>
        </w:rPr>
        <w:t xml:space="preserve">Please </w:t>
      </w:r>
      <w:r>
        <w:rPr>
          <w:rFonts w:ascii="Times New Roman" w:hAnsi="Times New Roman" w:hint="eastAsia"/>
          <w:i/>
          <w:color w:val="0070C0"/>
          <w:szCs w:val="24"/>
          <w:lang w:eastAsia="ko-KR"/>
        </w:rPr>
        <w:t>describe analytical conditions</w:t>
      </w:r>
    </w:p>
    <w:p w14:paraId="41055518" w14:textId="46420864" w:rsidR="00B65EC8" w:rsidRDefault="00B65EC8" w:rsidP="00B65EC8">
      <w:pPr>
        <w:tabs>
          <w:tab w:val="left" w:pos="0"/>
          <w:tab w:val="left" w:pos="825"/>
          <w:tab w:val="right" w:pos="3410"/>
          <w:tab w:val="left" w:pos="3688"/>
        </w:tabs>
        <w:spacing w:line="360" w:lineRule="auto"/>
        <w:ind w:leftChars="333" w:left="799"/>
        <w:rPr>
          <w:rFonts w:ascii="Times New Roman" w:hAnsi="Times New Roman"/>
          <w:i/>
          <w:color w:val="0070C0"/>
          <w:szCs w:val="24"/>
          <w:lang w:eastAsia="ko-KR"/>
        </w:rPr>
      </w:pPr>
      <w:r w:rsidRPr="00B65EC8">
        <w:rPr>
          <w:rFonts w:ascii="Times New Roman" w:hAnsi="Times New Roman" w:hint="eastAsia"/>
          <w:i/>
          <w:color w:val="0070C0"/>
          <w:szCs w:val="24"/>
          <w:lang w:eastAsia="ko-KR"/>
        </w:rPr>
        <w:t>Example)</w:t>
      </w:r>
      <w:r w:rsidRPr="00B65EC8">
        <w:rPr>
          <w:rFonts w:ascii="Times New Roman" w:hAnsi="Times New Roman" w:hint="eastAsia"/>
          <w:color w:val="0070C0"/>
          <w:szCs w:val="24"/>
          <w:lang w:eastAsia="ko-KR"/>
        </w:rPr>
        <w:t xml:space="preserve"> </w:t>
      </w:r>
      <w:r w:rsidR="00A94E6C" w:rsidRPr="00B65EC8">
        <w:rPr>
          <w:rFonts w:ascii="Times New Roman" w:hAnsi="Times New Roman"/>
          <w:i/>
          <w:color w:val="0070C0"/>
          <w:szCs w:val="24"/>
          <w:lang w:eastAsia="ko-KR"/>
        </w:rPr>
        <w:t>A g</w:t>
      </w:r>
      <w:r w:rsidR="00B30ED6" w:rsidRPr="00B65EC8">
        <w:rPr>
          <w:rFonts w:ascii="Times New Roman" w:hAnsi="Times New Roman"/>
          <w:i/>
          <w:color w:val="0070C0"/>
          <w:szCs w:val="24"/>
          <w:lang w:eastAsia="ko-KR"/>
        </w:rPr>
        <w:t xml:space="preserve">as chromatography with </w:t>
      </w:r>
      <w:r w:rsidR="00756585">
        <w:rPr>
          <w:rFonts w:ascii="Times New Roman" w:hAnsi="Times New Roman" w:hint="eastAsia"/>
          <w:i/>
          <w:color w:val="0070C0"/>
          <w:szCs w:val="24"/>
          <w:lang w:eastAsia="ko-KR"/>
        </w:rPr>
        <w:t>Electron Capture Detector</w:t>
      </w:r>
      <w:r w:rsidR="00B30ED6" w:rsidRPr="00B65EC8">
        <w:rPr>
          <w:rFonts w:ascii="Times New Roman" w:hAnsi="Times New Roman"/>
          <w:i/>
          <w:color w:val="0070C0"/>
          <w:szCs w:val="24"/>
          <w:lang w:eastAsia="ko-KR"/>
        </w:rPr>
        <w:t xml:space="preserve"> </w:t>
      </w:r>
      <w:r w:rsidR="00A1713F" w:rsidRPr="00B65EC8">
        <w:rPr>
          <w:rFonts w:ascii="Times New Roman" w:hAnsi="Times New Roman" w:hint="eastAsia"/>
          <w:i/>
          <w:color w:val="0070C0"/>
          <w:szCs w:val="24"/>
          <w:lang w:eastAsia="ko-KR"/>
        </w:rPr>
        <w:t>(</w:t>
      </w:r>
      <w:r w:rsidR="00B30ED6" w:rsidRPr="00B65EC8">
        <w:rPr>
          <w:rFonts w:ascii="Times New Roman" w:hAnsi="Times New Roman"/>
          <w:i/>
          <w:color w:val="0070C0"/>
          <w:szCs w:val="24"/>
          <w:lang w:eastAsia="ko-KR"/>
        </w:rPr>
        <w:t>Agilent</w:t>
      </w:r>
      <w:r w:rsidR="00756585">
        <w:rPr>
          <w:rFonts w:ascii="Times New Roman" w:hAnsi="Times New Roman" w:hint="eastAsia"/>
          <w:i/>
          <w:color w:val="0070C0"/>
          <w:szCs w:val="24"/>
          <w:lang w:eastAsia="ko-KR"/>
        </w:rPr>
        <w:t>#</w:t>
      </w:r>
      <w:proofErr w:type="gramStart"/>
      <w:r w:rsidR="00756585">
        <w:rPr>
          <w:rFonts w:ascii="Times New Roman" w:hAnsi="Times New Roman" w:hint="eastAsia"/>
          <w:i/>
          <w:color w:val="0070C0"/>
          <w:szCs w:val="24"/>
          <w:lang w:eastAsia="ko-KR"/>
        </w:rPr>
        <w:t>..</w:t>
      </w:r>
      <w:r w:rsidR="00B30ED6" w:rsidRPr="00B65EC8">
        <w:rPr>
          <w:rFonts w:ascii="Times New Roman" w:hAnsi="Times New Roman"/>
          <w:i/>
          <w:color w:val="0070C0"/>
          <w:szCs w:val="24"/>
          <w:lang w:eastAsia="ko-KR"/>
        </w:rPr>
        <w:t>)</w:t>
      </w:r>
      <w:proofErr w:type="gramEnd"/>
      <w:r w:rsidR="00B30ED6" w:rsidRPr="00B65EC8">
        <w:rPr>
          <w:rFonts w:ascii="Times New Roman" w:hAnsi="Times New Roman"/>
          <w:i/>
          <w:color w:val="0070C0"/>
          <w:szCs w:val="24"/>
          <w:lang w:eastAsia="ko-KR"/>
        </w:rPr>
        <w:t xml:space="preserve"> </w:t>
      </w:r>
      <w:r w:rsidR="00A94E6C" w:rsidRPr="00B65EC8">
        <w:rPr>
          <w:rFonts w:ascii="Times New Roman" w:hAnsi="Times New Roman"/>
          <w:i/>
          <w:color w:val="0070C0"/>
          <w:szCs w:val="24"/>
          <w:lang w:eastAsia="ko-KR"/>
        </w:rPr>
        <w:t>was used to assign mole fractions</w:t>
      </w:r>
      <w:r w:rsidR="005D20A5" w:rsidRPr="00B65EC8">
        <w:rPr>
          <w:rFonts w:ascii="Times New Roman" w:hAnsi="Times New Roman"/>
          <w:i/>
          <w:color w:val="0070C0"/>
          <w:szCs w:val="24"/>
          <w:lang w:eastAsia="ko-KR"/>
        </w:rPr>
        <w:t>……</w:t>
      </w:r>
      <w:r w:rsidR="005D20A5" w:rsidRPr="00B65EC8">
        <w:rPr>
          <w:rFonts w:ascii="Times New Roman" w:hAnsi="Times New Roman" w:hint="eastAsia"/>
          <w:i/>
          <w:color w:val="0070C0"/>
          <w:szCs w:val="24"/>
          <w:lang w:eastAsia="ko-KR"/>
        </w:rPr>
        <w:t>.</w:t>
      </w:r>
      <w:r w:rsidR="0074778F" w:rsidRPr="00B65EC8">
        <w:rPr>
          <w:rFonts w:ascii="Times New Roman" w:hAnsi="Times New Roman"/>
          <w:i/>
          <w:color w:val="0070C0"/>
          <w:szCs w:val="24"/>
          <w:lang w:eastAsia="ko-KR"/>
        </w:rPr>
        <w:t xml:space="preserve"> </w:t>
      </w:r>
    </w:p>
    <w:p w14:paraId="262A07FE" w14:textId="77777777" w:rsidR="00B65EC8" w:rsidRDefault="0074778F" w:rsidP="00B65EC8">
      <w:pPr>
        <w:tabs>
          <w:tab w:val="left" w:pos="0"/>
          <w:tab w:val="left" w:pos="825"/>
          <w:tab w:val="right" w:pos="3410"/>
          <w:tab w:val="left" w:pos="3688"/>
        </w:tabs>
        <w:spacing w:line="360" w:lineRule="auto"/>
        <w:ind w:leftChars="333" w:left="799"/>
        <w:rPr>
          <w:rFonts w:ascii="Times New Roman" w:hAnsi="Times New Roman"/>
          <w:i/>
          <w:color w:val="0070C0"/>
          <w:szCs w:val="24"/>
          <w:lang w:eastAsia="ko-KR"/>
        </w:rPr>
      </w:pPr>
      <w:r w:rsidRPr="00B65EC8">
        <w:rPr>
          <w:rFonts w:ascii="Times New Roman" w:hAnsi="Times New Roman"/>
          <w:i/>
          <w:color w:val="0070C0"/>
          <w:szCs w:val="24"/>
          <w:lang w:eastAsia="ko-KR"/>
        </w:rPr>
        <w:t xml:space="preserve">Configuration of analytical system used in this key comparison is as follows </w:t>
      </w:r>
    </w:p>
    <w:p w14:paraId="3DD3809E" w14:textId="77777777" w:rsidR="00B65EC8" w:rsidRDefault="00B65EC8" w:rsidP="00B65EC8">
      <w:pPr>
        <w:tabs>
          <w:tab w:val="left" w:pos="0"/>
          <w:tab w:val="left" w:pos="825"/>
          <w:tab w:val="right" w:pos="3410"/>
          <w:tab w:val="left" w:pos="3688"/>
        </w:tabs>
        <w:spacing w:line="360" w:lineRule="auto"/>
        <w:ind w:leftChars="333" w:left="799"/>
        <w:rPr>
          <w:rFonts w:ascii="Times New Roman" w:hAnsi="Times New Roman"/>
          <w:i/>
          <w:color w:val="0070C0"/>
          <w:szCs w:val="24"/>
          <w:lang w:eastAsia="ko-KR"/>
        </w:rPr>
      </w:pPr>
    </w:p>
    <w:p w14:paraId="45AB703C" w14:textId="25951D6C" w:rsidR="007F3FE2" w:rsidRPr="00756585" w:rsidRDefault="0074778F" w:rsidP="00B65EC8">
      <w:pPr>
        <w:tabs>
          <w:tab w:val="left" w:pos="0"/>
          <w:tab w:val="left" w:pos="825"/>
          <w:tab w:val="right" w:pos="3410"/>
          <w:tab w:val="left" w:pos="3688"/>
        </w:tabs>
        <w:spacing w:line="360" w:lineRule="auto"/>
        <w:ind w:leftChars="333" w:left="799"/>
        <w:rPr>
          <w:rFonts w:ascii="Times New Roman" w:hAnsi="Times New Roman"/>
          <w:i/>
          <w:color w:val="0070C0"/>
          <w:szCs w:val="24"/>
          <w:lang w:eastAsia="ko-KR"/>
        </w:rPr>
      </w:pPr>
      <w:r w:rsidRPr="00B65EC8">
        <w:rPr>
          <w:rFonts w:ascii="Times New Roman" w:hAnsi="Times New Roman"/>
          <w:i/>
          <w:color w:val="0070C0"/>
          <w:szCs w:val="24"/>
          <w:lang w:eastAsia="ko-KR"/>
        </w:rPr>
        <w:t>Gas cylinder → regulator → MFC → sample injection valve → column → detector → integrator (</w:t>
      </w:r>
      <w:proofErr w:type="spellStart"/>
      <w:r w:rsidRPr="00B65EC8">
        <w:rPr>
          <w:rFonts w:ascii="Times New Roman" w:hAnsi="Times New Roman"/>
          <w:i/>
          <w:color w:val="0070C0"/>
          <w:szCs w:val="24"/>
          <w:lang w:eastAsia="ko-KR"/>
        </w:rPr>
        <w:t>Chemstation</w:t>
      </w:r>
      <w:proofErr w:type="spellEnd"/>
      <w:r w:rsidRPr="00B65EC8">
        <w:rPr>
          <w:rFonts w:ascii="Times New Roman" w:hAnsi="Times New Roman"/>
          <w:i/>
          <w:color w:val="0070C0"/>
          <w:szCs w:val="24"/>
          <w:lang w:eastAsia="ko-KR"/>
        </w:rPr>
        <w:t>) → area comparison → results</w:t>
      </w:r>
      <w:r w:rsidR="00756585">
        <w:rPr>
          <w:rFonts w:ascii="Times New Roman" w:hAnsi="Times New Roman" w:hint="eastAsia"/>
          <w:i/>
          <w:color w:val="0070C0"/>
          <w:szCs w:val="24"/>
          <w:lang w:eastAsia="ko-KR"/>
        </w:rPr>
        <w:t xml:space="preserve"> (example)</w:t>
      </w:r>
    </w:p>
    <w:p w14:paraId="5CFD84B6" w14:textId="77777777" w:rsidR="0077137F" w:rsidRPr="00B30ED6" w:rsidRDefault="0077137F" w:rsidP="00B30ED6">
      <w:pPr>
        <w:tabs>
          <w:tab w:val="left" w:pos="0"/>
          <w:tab w:val="left" w:pos="1190"/>
          <w:tab w:val="right" w:pos="3410"/>
          <w:tab w:val="left" w:pos="3688"/>
        </w:tabs>
        <w:spacing w:line="360" w:lineRule="auto"/>
        <w:ind w:leftChars="118" w:left="283"/>
        <w:rPr>
          <w:rFonts w:ascii="Times New Roman" w:hAnsi="Times New Roman"/>
          <w:color w:val="auto"/>
          <w:szCs w:val="24"/>
          <w:lang w:eastAsia="ko-KR"/>
        </w:rPr>
      </w:pPr>
    </w:p>
    <w:p w14:paraId="04D92EEF" w14:textId="463976F3" w:rsidR="0077137F" w:rsidRPr="00A83519" w:rsidRDefault="0077137F" w:rsidP="00A83519">
      <w:pPr>
        <w:pStyle w:val="ad"/>
        <w:keepNext/>
        <w:spacing w:line="276" w:lineRule="auto"/>
        <w:ind w:leftChars="532" w:left="2127" w:rightChars="512" w:right="1229" w:hangingChars="354" w:hanging="850"/>
        <w:jc w:val="center"/>
        <w:rPr>
          <w:rFonts w:ascii="Times New Roman" w:hAnsi="Times New Roman"/>
          <w:color w:val="auto"/>
          <w:sz w:val="24"/>
          <w:szCs w:val="24"/>
          <w:lang w:eastAsia="ko-KR"/>
        </w:rPr>
      </w:pPr>
      <w:r w:rsidRPr="00A83519">
        <w:rPr>
          <w:rFonts w:ascii="Times New Roman" w:hAnsi="Times New Roman"/>
          <w:color w:val="auto"/>
          <w:sz w:val="24"/>
          <w:szCs w:val="24"/>
        </w:rPr>
        <w:t xml:space="preserve">Analytical condition of instrument used to measure </w:t>
      </w:r>
      <w:r w:rsidR="005D20A5" w:rsidRPr="00A83519">
        <w:rPr>
          <w:rFonts w:ascii="Times New Roman" w:hAnsi="Times New Roman" w:hint="eastAsia"/>
          <w:color w:val="auto"/>
          <w:sz w:val="24"/>
          <w:szCs w:val="24"/>
          <w:lang w:eastAsia="ko-KR"/>
        </w:rPr>
        <w:t>SF</w:t>
      </w:r>
      <w:r w:rsidR="005D20A5" w:rsidRPr="00A83519">
        <w:rPr>
          <w:rFonts w:ascii="Times New Roman" w:hAnsi="Times New Roman" w:hint="eastAsia"/>
          <w:color w:val="auto"/>
          <w:sz w:val="24"/>
          <w:szCs w:val="24"/>
          <w:vertAlign w:val="subscript"/>
          <w:lang w:eastAsia="ko-KR"/>
        </w:rPr>
        <w:t>6</w:t>
      </w:r>
    </w:p>
    <w:tbl>
      <w:tblPr>
        <w:tblW w:w="649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89"/>
        <w:gridCol w:w="3906"/>
      </w:tblGrid>
      <w:tr w:rsidR="00B30ED6" w:rsidRPr="00B30ED6" w14:paraId="27D101E1" w14:textId="77777777" w:rsidTr="00082BFD">
        <w:trPr>
          <w:trHeight w:val="20"/>
          <w:jc w:val="center"/>
        </w:trPr>
        <w:tc>
          <w:tcPr>
            <w:tcW w:w="6495" w:type="dxa"/>
            <w:gridSpan w:val="2"/>
            <w:tcBorders>
              <w:top w:val="single" w:sz="4" w:space="0" w:color="auto"/>
              <w:left w:val="single" w:sz="8" w:space="0" w:color="FFFFFF"/>
              <w:bottom w:val="doub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EA411F" w14:textId="77777777" w:rsidR="00B30ED6" w:rsidRPr="0077137F" w:rsidRDefault="00B30ED6" w:rsidP="0077137F">
            <w:pPr>
              <w:spacing w:line="276" w:lineRule="auto"/>
              <w:ind w:leftChars="0" w:left="120"/>
              <w:jc w:val="center"/>
              <w:rPr>
                <w:rFonts w:ascii="Times New Roman" w:hAnsi="Times New Roman"/>
                <w:color w:val="auto"/>
              </w:rPr>
            </w:pPr>
            <w:r w:rsidRPr="0077137F">
              <w:rPr>
                <w:rFonts w:ascii="Times New Roman" w:hAnsi="Times New Roman"/>
                <w:color w:val="auto"/>
              </w:rPr>
              <w:t>Analytical Condition</w:t>
            </w:r>
          </w:p>
        </w:tc>
      </w:tr>
      <w:tr w:rsidR="00B30ED6" w:rsidRPr="00B30ED6" w14:paraId="5A4F7123" w14:textId="77777777" w:rsidTr="005D20A5">
        <w:trPr>
          <w:trHeight w:val="20"/>
          <w:jc w:val="center"/>
        </w:trPr>
        <w:tc>
          <w:tcPr>
            <w:tcW w:w="2589" w:type="dxa"/>
            <w:tcBorders>
              <w:top w:val="doub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41D062" w14:textId="77777777" w:rsidR="00B30ED6" w:rsidRPr="0077137F" w:rsidRDefault="00B30ED6" w:rsidP="0077137F">
            <w:pPr>
              <w:spacing w:line="276" w:lineRule="auto"/>
              <w:ind w:leftChars="0" w:left="120"/>
              <w:rPr>
                <w:rFonts w:ascii="Times New Roman" w:hAnsi="Times New Roman"/>
                <w:color w:val="auto"/>
              </w:rPr>
            </w:pPr>
            <w:r w:rsidRPr="0077137F">
              <w:rPr>
                <w:rFonts w:ascii="Times New Roman" w:hAnsi="Times New Roman"/>
                <w:color w:val="auto"/>
              </w:rPr>
              <w:t>Detector</w:t>
            </w:r>
          </w:p>
        </w:tc>
        <w:tc>
          <w:tcPr>
            <w:tcW w:w="3906" w:type="dxa"/>
            <w:tcBorders>
              <w:top w:val="doub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E4098F" w14:textId="5194D970" w:rsidR="00B30ED6" w:rsidRPr="0077137F" w:rsidRDefault="00B30ED6" w:rsidP="0077137F">
            <w:pPr>
              <w:spacing w:line="276" w:lineRule="auto"/>
              <w:ind w:leftChars="0" w:left="120"/>
              <w:rPr>
                <w:rFonts w:ascii="Times New Roman" w:hAnsi="Times New Roman"/>
                <w:color w:val="auto"/>
              </w:rPr>
            </w:pPr>
          </w:p>
        </w:tc>
      </w:tr>
      <w:tr w:rsidR="00B30ED6" w:rsidRPr="00B30ED6" w14:paraId="013730BB" w14:textId="77777777" w:rsidTr="005D20A5">
        <w:trPr>
          <w:trHeight w:val="20"/>
          <w:jc w:val="center"/>
        </w:trPr>
        <w:tc>
          <w:tcPr>
            <w:tcW w:w="25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B442C7" w14:textId="77777777" w:rsidR="00B30ED6" w:rsidRPr="0077137F" w:rsidRDefault="00B30ED6" w:rsidP="0077137F">
            <w:pPr>
              <w:spacing w:line="276" w:lineRule="auto"/>
              <w:ind w:leftChars="0" w:left="120"/>
              <w:rPr>
                <w:rFonts w:ascii="Times New Roman" w:hAnsi="Times New Roman"/>
                <w:color w:val="auto"/>
              </w:rPr>
            </w:pPr>
            <w:r w:rsidRPr="0077137F">
              <w:rPr>
                <w:rFonts w:ascii="Times New Roman" w:hAnsi="Times New Roman"/>
                <w:color w:val="auto"/>
              </w:rPr>
              <w:t>Detector temperature</w:t>
            </w:r>
          </w:p>
        </w:tc>
        <w:tc>
          <w:tcPr>
            <w:tcW w:w="39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7297D3" w14:textId="56668EC1" w:rsidR="00B30ED6" w:rsidRPr="0077137F" w:rsidRDefault="00B30ED6" w:rsidP="0077137F">
            <w:pPr>
              <w:spacing w:line="276" w:lineRule="auto"/>
              <w:ind w:leftChars="0" w:left="120"/>
              <w:rPr>
                <w:rFonts w:ascii="Times New Roman" w:hAnsi="Times New Roman"/>
                <w:color w:val="auto"/>
              </w:rPr>
            </w:pPr>
          </w:p>
        </w:tc>
      </w:tr>
      <w:tr w:rsidR="00B30ED6" w:rsidRPr="00B30ED6" w14:paraId="57772DCE" w14:textId="77777777" w:rsidTr="005D20A5">
        <w:trPr>
          <w:trHeight w:val="20"/>
          <w:jc w:val="center"/>
        </w:trPr>
        <w:tc>
          <w:tcPr>
            <w:tcW w:w="25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551675" w14:textId="77777777" w:rsidR="00B30ED6" w:rsidRPr="0077137F" w:rsidRDefault="00B30ED6" w:rsidP="0077137F">
            <w:pPr>
              <w:spacing w:line="276" w:lineRule="auto"/>
              <w:ind w:leftChars="0" w:left="120"/>
              <w:rPr>
                <w:rFonts w:ascii="Times New Roman" w:hAnsi="Times New Roman"/>
                <w:color w:val="auto"/>
              </w:rPr>
            </w:pPr>
            <w:r w:rsidRPr="0077137F">
              <w:rPr>
                <w:rFonts w:ascii="Times New Roman" w:hAnsi="Times New Roman"/>
                <w:color w:val="auto"/>
              </w:rPr>
              <w:t>Column</w:t>
            </w:r>
          </w:p>
        </w:tc>
        <w:tc>
          <w:tcPr>
            <w:tcW w:w="39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4B4A89" w14:textId="377F5FA0" w:rsidR="00B30ED6" w:rsidRPr="0077137F" w:rsidRDefault="00B30ED6" w:rsidP="0077137F">
            <w:pPr>
              <w:spacing w:line="276" w:lineRule="auto"/>
              <w:ind w:leftChars="0" w:left="120"/>
              <w:rPr>
                <w:rFonts w:ascii="Times New Roman" w:hAnsi="Times New Roman"/>
                <w:color w:val="auto"/>
              </w:rPr>
            </w:pPr>
          </w:p>
        </w:tc>
      </w:tr>
      <w:tr w:rsidR="00B30ED6" w:rsidRPr="00B30ED6" w14:paraId="022842A5" w14:textId="77777777" w:rsidTr="005D20A5">
        <w:trPr>
          <w:trHeight w:val="20"/>
          <w:jc w:val="center"/>
        </w:trPr>
        <w:tc>
          <w:tcPr>
            <w:tcW w:w="25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250EFB" w14:textId="77777777" w:rsidR="00B30ED6" w:rsidRPr="0077137F" w:rsidRDefault="00B30ED6" w:rsidP="0077137F">
            <w:pPr>
              <w:spacing w:line="276" w:lineRule="auto"/>
              <w:ind w:leftChars="0" w:left="120"/>
              <w:rPr>
                <w:rFonts w:ascii="Times New Roman" w:hAnsi="Times New Roman"/>
                <w:color w:val="auto"/>
              </w:rPr>
            </w:pPr>
            <w:r w:rsidRPr="0077137F">
              <w:rPr>
                <w:rFonts w:ascii="Times New Roman" w:hAnsi="Times New Roman"/>
                <w:color w:val="auto"/>
              </w:rPr>
              <w:t>Loop size</w:t>
            </w:r>
          </w:p>
        </w:tc>
        <w:tc>
          <w:tcPr>
            <w:tcW w:w="39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BC702D" w14:textId="2C844AFA" w:rsidR="00B30ED6" w:rsidRPr="0077137F" w:rsidRDefault="00B30ED6" w:rsidP="0077137F">
            <w:pPr>
              <w:spacing w:line="276" w:lineRule="auto"/>
              <w:ind w:leftChars="0" w:left="120"/>
              <w:rPr>
                <w:rFonts w:ascii="Times New Roman" w:hAnsi="Times New Roman"/>
                <w:color w:val="auto"/>
              </w:rPr>
            </w:pPr>
          </w:p>
        </w:tc>
      </w:tr>
      <w:tr w:rsidR="00B30ED6" w:rsidRPr="00B30ED6" w14:paraId="24DD0C8A" w14:textId="77777777" w:rsidTr="005D20A5">
        <w:trPr>
          <w:trHeight w:val="20"/>
          <w:jc w:val="center"/>
        </w:trPr>
        <w:tc>
          <w:tcPr>
            <w:tcW w:w="25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9174AE" w14:textId="77777777" w:rsidR="00B30ED6" w:rsidRPr="0077137F" w:rsidRDefault="00B30ED6" w:rsidP="0077137F">
            <w:pPr>
              <w:spacing w:line="276" w:lineRule="auto"/>
              <w:ind w:leftChars="0" w:left="120"/>
              <w:rPr>
                <w:rFonts w:ascii="Times New Roman" w:hAnsi="Times New Roman"/>
                <w:color w:val="auto"/>
              </w:rPr>
            </w:pPr>
            <w:r w:rsidRPr="0077137F">
              <w:rPr>
                <w:rFonts w:ascii="Times New Roman" w:hAnsi="Times New Roman"/>
                <w:color w:val="auto"/>
              </w:rPr>
              <w:t>Reference Flow</w:t>
            </w:r>
          </w:p>
        </w:tc>
        <w:tc>
          <w:tcPr>
            <w:tcW w:w="39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360EA8" w14:textId="6A3D2818" w:rsidR="00B30ED6" w:rsidRPr="0077137F" w:rsidRDefault="00B30ED6" w:rsidP="0077137F">
            <w:pPr>
              <w:spacing w:line="276" w:lineRule="auto"/>
              <w:ind w:leftChars="0" w:left="120"/>
              <w:rPr>
                <w:rFonts w:ascii="Times New Roman" w:hAnsi="Times New Roman"/>
                <w:color w:val="auto"/>
              </w:rPr>
            </w:pPr>
          </w:p>
        </w:tc>
      </w:tr>
      <w:tr w:rsidR="00B30ED6" w:rsidRPr="00B30ED6" w14:paraId="3DDDB7C1" w14:textId="77777777" w:rsidTr="005D20A5">
        <w:trPr>
          <w:trHeight w:val="20"/>
          <w:jc w:val="center"/>
        </w:trPr>
        <w:tc>
          <w:tcPr>
            <w:tcW w:w="25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36C4E0" w14:textId="77777777" w:rsidR="00B30ED6" w:rsidRPr="0077137F" w:rsidRDefault="00B30ED6" w:rsidP="0077137F">
            <w:pPr>
              <w:spacing w:line="276" w:lineRule="auto"/>
              <w:ind w:leftChars="0" w:left="120"/>
              <w:rPr>
                <w:rFonts w:ascii="Times New Roman" w:hAnsi="Times New Roman"/>
                <w:color w:val="auto"/>
              </w:rPr>
            </w:pPr>
            <w:r w:rsidRPr="0077137F">
              <w:rPr>
                <w:rFonts w:ascii="Times New Roman" w:hAnsi="Times New Roman"/>
                <w:color w:val="auto"/>
              </w:rPr>
              <w:t>Sample Flow</w:t>
            </w:r>
          </w:p>
        </w:tc>
        <w:tc>
          <w:tcPr>
            <w:tcW w:w="39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2BAECE" w14:textId="4738014D" w:rsidR="00B30ED6" w:rsidRPr="0077137F" w:rsidRDefault="00B30ED6" w:rsidP="0077137F">
            <w:pPr>
              <w:spacing w:line="276" w:lineRule="auto"/>
              <w:ind w:leftChars="0" w:left="120"/>
              <w:rPr>
                <w:rFonts w:ascii="Times New Roman" w:hAnsi="Times New Roman"/>
                <w:color w:val="auto"/>
              </w:rPr>
            </w:pPr>
          </w:p>
        </w:tc>
      </w:tr>
      <w:tr w:rsidR="00B30ED6" w:rsidRPr="00B30ED6" w14:paraId="5481E0B9" w14:textId="77777777" w:rsidTr="005D20A5">
        <w:trPr>
          <w:trHeight w:val="20"/>
          <w:jc w:val="center"/>
        </w:trPr>
        <w:tc>
          <w:tcPr>
            <w:tcW w:w="25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DF3350" w14:textId="77777777" w:rsidR="00B30ED6" w:rsidRPr="0077137F" w:rsidRDefault="00B30ED6" w:rsidP="0077137F">
            <w:pPr>
              <w:spacing w:line="276" w:lineRule="auto"/>
              <w:ind w:leftChars="0" w:left="120"/>
              <w:rPr>
                <w:rFonts w:ascii="Times New Roman" w:hAnsi="Times New Roman"/>
                <w:color w:val="auto"/>
              </w:rPr>
            </w:pPr>
            <w:r w:rsidRPr="0077137F">
              <w:rPr>
                <w:rFonts w:ascii="Times New Roman" w:hAnsi="Times New Roman"/>
                <w:color w:val="auto"/>
              </w:rPr>
              <w:t>Carrier gas, pressure</w:t>
            </w:r>
          </w:p>
        </w:tc>
        <w:tc>
          <w:tcPr>
            <w:tcW w:w="39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C090DA" w14:textId="4A96C5FB" w:rsidR="00B30ED6" w:rsidRPr="0077137F" w:rsidRDefault="00B30ED6" w:rsidP="0077137F">
            <w:pPr>
              <w:spacing w:line="276" w:lineRule="auto"/>
              <w:ind w:leftChars="0" w:left="120"/>
              <w:rPr>
                <w:rFonts w:ascii="Times New Roman" w:hAnsi="Times New Roman"/>
                <w:color w:val="auto"/>
              </w:rPr>
            </w:pPr>
          </w:p>
        </w:tc>
      </w:tr>
      <w:tr w:rsidR="00B30ED6" w:rsidRPr="00B30ED6" w14:paraId="2C10671D" w14:textId="77777777" w:rsidTr="005D20A5">
        <w:trPr>
          <w:trHeight w:val="20"/>
          <w:jc w:val="center"/>
        </w:trPr>
        <w:tc>
          <w:tcPr>
            <w:tcW w:w="2589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96F7D8" w14:textId="77777777" w:rsidR="00B30ED6" w:rsidRPr="0077137F" w:rsidRDefault="00B30ED6" w:rsidP="0077137F">
            <w:pPr>
              <w:spacing w:line="276" w:lineRule="auto"/>
              <w:ind w:leftChars="0" w:left="120"/>
              <w:rPr>
                <w:rFonts w:ascii="Times New Roman" w:hAnsi="Times New Roman"/>
                <w:color w:val="auto"/>
              </w:rPr>
            </w:pPr>
            <w:r w:rsidRPr="0077137F">
              <w:rPr>
                <w:rFonts w:ascii="Times New Roman" w:hAnsi="Times New Roman"/>
                <w:color w:val="auto"/>
              </w:rPr>
              <w:t>Oven temperature</w:t>
            </w:r>
          </w:p>
        </w:tc>
        <w:tc>
          <w:tcPr>
            <w:tcW w:w="3906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F967CF" w14:textId="15361450" w:rsidR="00B30ED6" w:rsidRPr="0077137F" w:rsidRDefault="00B30ED6" w:rsidP="0077137F">
            <w:pPr>
              <w:spacing w:line="276" w:lineRule="auto"/>
              <w:ind w:leftChars="0" w:left="120"/>
              <w:rPr>
                <w:rFonts w:ascii="Times New Roman" w:hAnsi="Times New Roman"/>
                <w:color w:val="auto"/>
              </w:rPr>
            </w:pPr>
          </w:p>
        </w:tc>
      </w:tr>
    </w:tbl>
    <w:p w14:paraId="0C508121" w14:textId="77777777" w:rsidR="00C913C4" w:rsidRPr="00A14D18" w:rsidRDefault="00C913C4" w:rsidP="00B30ED6">
      <w:pPr>
        <w:tabs>
          <w:tab w:val="left" w:pos="142"/>
          <w:tab w:val="left" w:pos="1190"/>
          <w:tab w:val="right" w:pos="3410"/>
          <w:tab w:val="left" w:pos="3688"/>
        </w:tabs>
        <w:spacing w:line="360" w:lineRule="auto"/>
        <w:ind w:left="120"/>
        <w:rPr>
          <w:rFonts w:ascii="Times New Roman" w:hAnsi="Times New Roman"/>
          <w:color w:val="auto"/>
          <w:szCs w:val="24"/>
          <w:u w:val="single"/>
          <w:lang w:eastAsia="ko-KR"/>
        </w:rPr>
      </w:pPr>
    </w:p>
    <w:p w14:paraId="07768E4E" w14:textId="065AFEA9" w:rsidR="003B2A24" w:rsidRPr="00B65EC8" w:rsidRDefault="003B2A24" w:rsidP="00B65EC8">
      <w:pPr>
        <w:pStyle w:val="af"/>
        <w:numPr>
          <w:ilvl w:val="0"/>
          <w:numId w:val="7"/>
        </w:numPr>
        <w:tabs>
          <w:tab w:val="left" w:pos="142"/>
          <w:tab w:val="left" w:pos="1190"/>
          <w:tab w:val="right" w:pos="3410"/>
          <w:tab w:val="left" w:pos="3688"/>
        </w:tabs>
        <w:spacing w:line="360" w:lineRule="auto"/>
        <w:ind w:leftChars="0"/>
        <w:rPr>
          <w:rFonts w:ascii="Times New Roman" w:hAnsi="Times New Roman"/>
          <w:color w:val="auto"/>
          <w:szCs w:val="24"/>
          <w:u w:val="single"/>
        </w:rPr>
      </w:pPr>
      <w:r w:rsidRPr="00B65EC8">
        <w:rPr>
          <w:rFonts w:ascii="Times New Roman" w:hAnsi="Times New Roman"/>
          <w:color w:val="auto"/>
          <w:szCs w:val="24"/>
          <w:u w:val="single"/>
        </w:rPr>
        <w:t>Calibration Standards</w:t>
      </w:r>
      <w:r w:rsidR="007F1DB5">
        <w:rPr>
          <w:rFonts w:ascii="Times New Roman" w:hAnsi="Times New Roman" w:hint="eastAsia"/>
          <w:color w:val="auto"/>
          <w:szCs w:val="24"/>
          <w:u w:val="single"/>
          <w:lang w:eastAsia="ko-KR"/>
        </w:rPr>
        <w:t>(scale)</w:t>
      </w:r>
      <w:r w:rsidRPr="00B65EC8">
        <w:rPr>
          <w:rFonts w:ascii="Times New Roman" w:hAnsi="Times New Roman"/>
          <w:color w:val="auto"/>
          <w:szCs w:val="24"/>
          <w:u w:val="single"/>
        </w:rPr>
        <w:t>:</w:t>
      </w:r>
    </w:p>
    <w:p w14:paraId="252F0FED" w14:textId="1DC8230E" w:rsidR="00B65EC8" w:rsidRPr="007F1DB5" w:rsidRDefault="00B65EC8" w:rsidP="00B65EC8">
      <w:pPr>
        <w:tabs>
          <w:tab w:val="left" w:pos="0"/>
          <w:tab w:val="left" w:pos="825"/>
          <w:tab w:val="right" w:pos="3410"/>
          <w:tab w:val="left" w:pos="3688"/>
        </w:tabs>
        <w:spacing w:line="360" w:lineRule="auto"/>
        <w:ind w:leftChars="333" w:left="799"/>
        <w:rPr>
          <w:rFonts w:ascii="Times New Roman" w:hAnsi="Times New Roman"/>
          <w:i/>
          <w:color w:val="0070C0"/>
          <w:szCs w:val="24"/>
          <w:lang w:eastAsia="ko-KR"/>
        </w:rPr>
      </w:pPr>
      <w:r w:rsidRPr="007F1DB5">
        <w:rPr>
          <w:rFonts w:ascii="Times New Roman" w:hAnsi="Times New Roman" w:hint="eastAsia"/>
          <w:i/>
          <w:color w:val="0070C0"/>
          <w:szCs w:val="24"/>
          <w:lang w:eastAsia="ko-KR"/>
        </w:rPr>
        <w:t xml:space="preserve">Please describe calibration standard </w:t>
      </w:r>
      <w:r w:rsidRPr="007F1DB5">
        <w:rPr>
          <w:rFonts w:ascii="Times New Roman" w:hAnsi="Times New Roman"/>
          <w:i/>
          <w:color w:val="0070C0"/>
          <w:szCs w:val="24"/>
          <w:lang w:eastAsia="ko-KR"/>
        </w:rPr>
        <w:t>which you used for this experiment.</w:t>
      </w:r>
    </w:p>
    <w:p w14:paraId="702AA85E" w14:textId="7C98F5F3" w:rsidR="007F3FE2" w:rsidRPr="004E6F0C" w:rsidRDefault="007F3FE2" w:rsidP="0074778F">
      <w:pPr>
        <w:tabs>
          <w:tab w:val="left" w:pos="0"/>
          <w:tab w:val="left" w:pos="1190"/>
          <w:tab w:val="right" w:pos="3410"/>
          <w:tab w:val="left" w:pos="3688"/>
        </w:tabs>
        <w:spacing w:line="360" w:lineRule="auto"/>
        <w:ind w:leftChars="118" w:left="283"/>
        <w:rPr>
          <w:rFonts w:ascii="Times New Roman" w:hAnsi="Times New Roman"/>
          <w:b/>
          <w:color w:val="auto"/>
          <w:szCs w:val="24"/>
          <w:lang w:eastAsia="ko-KR"/>
        </w:rPr>
      </w:pPr>
    </w:p>
    <w:p w14:paraId="2F8A01E1" w14:textId="77777777" w:rsidR="007F3FE2" w:rsidRPr="007F1DB5" w:rsidRDefault="007F3FE2" w:rsidP="007F1DB5">
      <w:pPr>
        <w:pStyle w:val="af"/>
        <w:numPr>
          <w:ilvl w:val="0"/>
          <w:numId w:val="7"/>
        </w:numPr>
        <w:tabs>
          <w:tab w:val="left" w:pos="142"/>
          <w:tab w:val="left" w:pos="1190"/>
          <w:tab w:val="right" w:pos="3410"/>
          <w:tab w:val="left" w:pos="3688"/>
        </w:tabs>
        <w:spacing w:line="360" w:lineRule="auto"/>
        <w:ind w:leftChars="0"/>
        <w:rPr>
          <w:rFonts w:ascii="Times New Roman" w:hAnsi="Times New Roman"/>
          <w:color w:val="auto"/>
          <w:szCs w:val="24"/>
          <w:u w:val="single"/>
          <w:lang w:eastAsia="ko-KR"/>
        </w:rPr>
      </w:pPr>
      <w:r w:rsidRPr="007F1DB5">
        <w:rPr>
          <w:rFonts w:ascii="Times New Roman" w:hAnsi="Times New Roman" w:hint="eastAsia"/>
          <w:color w:val="auto"/>
          <w:szCs w:val="24"/>
          <w:u w:val="single"/>
          <w:lang w:eastAsia="ko-KR"/>
        </w:rPr>
        <w:t>Instrument calibration</w:t>
      </w:r>
    </w:p>
    <w:p w14:paraId="38EFE44C" w14:textId="66161677" w:rsidR="007F1DB5" w:rsidRDefault="007F1DB5" w:rsidP="007F1DB5">
      <w:pPr>
        <w:tabs>
          <w:tab w:val="left" w:pos="142"/>
          <w:tab w:val="left" w:pos="825"/>
          <w:tab w:val="right" w:pos="3410"/>
          <w:tab w:val="left" w:pos="3688"/>
        </w:tabs>
        <w:spacing w:line="360" w:lineRule="auto"/>
        <w:ind w:leftChars="333" w:left="799"/>
        <w:rPr>
          <w:rFonts w:ascii="Times New Roman" w:hAnsi="Times New Roman"/>
          <w:i/>
          <w:color w:val="0070C0"/>
          <w:szCs w:val="24"/>
          <w:lang w:eastAsia="ko-KR"/>
        </w:rPr>
      </w:pPr>
      <w:r w:rsidRPr="007F1DB5">
        <w:rPr>
          <w:rFonts w:ascii="Times New Roman" w:hAnsi="Times New Roman" w:hint="eastAsia"/>
          <w:i/>
          <w:color w:val="0070C0"/>
          <w:szCs w:val="24"/>
          <w:lang w:eastAsia="ko-KR"/>
        </w:rPr>
        <w:t>Please describe calibration standard</w:t>
      </w:r>
    </w:p>
    <w:p w14:paraId="12912726" w14:textId="02D76836" w:rsidR="007F1DB5" w:rsidRDefault="007F1DB5" w:rsidP="007F1DB5">
      <w:pPr>
        <w:pStyle w:val="af"/>
        <w:tabs>
          <w:tab w:val="left" w:pos="142"/>
          <w:tab w:val="left" w:pos="825"/>
          <w:tab w:val="right" w:pos="3410"/>
          <w:tab w:val="left" w:pos="3688"/>
        </w:tabs>
        <w:spacing w:line="360" w:lineRule="auto"/>
        <w:ind w:leftChars="0"/>
        <w:rPr>
          <w:rFonts w:ascii="Times New Roman" w:hAnsi="Times New Roman"/>
          <w:i/>
          <w:color w:val="0070C0"/>
          <w:szCs w:val="24"/>
          <w:lang w:eastAsia="ko-KR"/>
        </w:rPr>
      </w:pPr>
      <w:r w:rsidRPr="007F1DB5">
        <w:rPr>
          <w:rFonts w:ascii="Times New Roman" w:hAnsi="Times New Roman" w:hint="eastAsia"/>
          <w:i/>
          <w:color w:val="0070C0"/>
          <w:szCs w:val="24"/>
          <w:lang w:eastAsia="ko-KR"/>
        </w:rPr>
        <w:t>Example)</w:t>
      </w:r>
      <w:r w:rsidRPr="007F1DB5">
        <w:rPr>
          <w:rFonts w:ascii="Times New Roman" w:hAnsi="Times New Roman" w:hint="eastAsia"/>
          <w:color w:val="0070C0"/>
          <w:szCs w:val="24"/>
          <w:lang w:eastAsia="ko-KR"/>
        </w:rPr>
        <w:t xml:space="preserve"> </w:t>
      </w:r>
      <w:r w:rsidR="004E6F0C" w:rsidRPr="007F1DB5">
        <w:rPr>
          <w:rFonts w:ascii="Times New Roman" w:hAnsi="Times New Roman"/>
          <w:i/>
          <w:color w:val="0070C0"/>
          <w:szCs w:val="24"/>
          <w:lang w:eastAsia="ko-KR"/>
        </w:rPr>
        <w:t>Single point calibration was applied in order to assign the amount of each component. Measurement sequence was in the order of A-B-A-B-A-(etc.) where A stands for the calibration standard and B stands for cylinder (D081237). During whole measurements, analyzer drift was monitored and corrected based on the assumption that the detector response drifts linearly through a unit cycle of A-B</w:t>
      </w:r>
      <w:r>
        <w:rPr>
          <w:rFonts w:ascii="Times New Roman" w:hAnsi="Times New Roman" w:hint="eastAsia"/>
          <w:i/>
          <w:color w:val="0070C0"/>
          <w:szCs w:val="24"/>
          <w:lang w:eastAsia="ko-KR"/>
        </w:rPr>
        <w:t>-A</w:t>
      </w:r>
      <w:proofErr w:type="gramStart"/>
      <w:r>
        <w:rPr>
          <w:rFonts w:ascii="Times New Roman" w:hAnsi="Times New Roman" w:hint="eastAsia"/>
          <w:i/>
          <w:color w:val="0070C0"/>
          <w:szCs w:val="24"/>
          <w:lang w:eastAsia="ko-KR"/>
        </w:rPr>
        <w:t>..</w:t>
      </w:r>
      <w:proofErr w:type="gramEnd"/>
    </w:p>
    <w:p w14:paraId="303565E9" w14:textId="77777777" w:rsidR="007F1DB5" w:rsidRPr="007F1DB5" w:rsidRDefault="007F3FE2" w:rsidP="007F1DB5">
      <w:pPr>
        <w:pStyle w:val="af"/>
        <w:numPr>
          <w:ilvl w:val="0"/>
          <w:numId w:val="7"/>
        </w:numPr>
        <w:tabs>
          <w:tab w:val="left" w:pos="142"/>
          <w:tab w:val="left" w:pos="825"/>
          <w:tab w:val="right" w:pos="3410"/>
          <w:tab w:val="left" w:pos="3688"/>
        </w:tabs>
        <w:spacing w:line="360" w:lineRule="auto"/>
        <w:ind w:leftChars="0"/>
        <w:rPr>
          <w:rFonts w:ascii="Times New Roman" w:hAnsi="Times New Roman"/>
          <w:i/>
          <w:color w:val="0070C0"/>
          <w:szCs w:val="24"/>
          <w:lang w:eastAsia="ko-KR"/>
        </w:rPr>
      </w:pPr>
      <w:r w:rsidRPr="007F1DB5">
        <w:rPr>
          <w:rFonts w:ascii="Times New Roman" w:hAnsi="Times New Roman" w:hint="eastAsia"/>
          <w:color w:val="auto"/>
          <w:szCs w:val="24"/>
          <w:u w:val="single"/>
          <w:lang w:eastAsia="ko-KR"/>
        </w:rPr>
        <w:lastRenderedPageBreak/>
        <w:t>Sample handling</w:t>
      </w:r>
    </w:p>
    <w:p w14:paraId="1719EC29" w14:textId="0B93596D" w:rsidR="004E6F0C" w:rsidRPr="007F1DB5" w:rsidRDefault="004E6F0C" w:rsidP="007F1DB5">
      <w:pPr>
        <w:pStyle w:val="af"/>
        <w:tabs>
          <w:tab w:val="left" w:pos="142"/>
          <w:tab w:val="left" w:pos="825"/>
          <w:tab w:val="right" w:pos="3410"/>
          <w:tab w:val="left" w:pos="3688"/>
        </w:tabs>
        <w:spacing w:line="360" w:lineRule="auto"/>
        <w:ind w:leftChars="0"/>
        <w:rPr>
          <w:rFonts w:ascii="Times New Roman" w:hAnsi="Times New Roman"/>
          <w:i/>
          <w:color w:val="0070C0"/>
          <w:szCs w:val="24"/>
          <w:lang w:eastAsia="ko-KR"/>
        </w:rPr>
      </w:pPr>
      <w:r w:rsidRPr="007F1DB5">
        <w:rPr>
          <w:rFonts w:ascii="Times New Roman" w:hAnsi="Times New Roman"/>
          <w:i/>
          <w:color w:val="0070C0"/>
          <w:szCs w:val="24"/>
          <w:lang w:eastAsia="ko-KR"/>
        </w:rPr>
        <w:t>The sample cylinders were stood for more than one week at room temperature to be equilibrated.</w:t>
      </w:r>
    </w:p>
    <w:p w14:paraId="5885AD3F" w14:textId="10FED1D3" w:rsidR="007F3FE2" w:rsidRDefault="007F3FE2" w:rsidP="007F1DB5">
      <w:pPr>
        <w:tabs>
          <w:tab w:val="left" w:pos="1190"/>
          <w:tab w:val="right" w:pos="3410"/>
          <w:tab w:val="left" w:pos="3688"/>
        </w:tabs>
        <w:spacing w:line="360" w:lineRule="auto"/>
        <w:ind w:left="320" w:hanging="200"/>
        <w:rPr>
          <w:rFonts w:ascii="Times New Roman" w:hAnsi="Times New Roman"/>
          <w:b/>
          <w:color w:val="auto"/>
          <w:sz w:val="28"/>
          <w:szCs w:val="24"/>
          <w:lang w:eastAsia="ko-KR"/>
        </w:rPr>
      </w:pPr>
    </w:p>
    <w:p w14:paraId="1B542740" w14:textId="01753E1E" w:rsidR="007F3FE2" w:rsidRDefault="007F3FE2" w:rsidP="007F1DB5">
      <w:pPr>
        <w:tabs>
          <w:tab w:val="left" w:pos="142"/>
          <w:tab w:val="left" w:pos="1190"/>
          <w:tab w:val="right" w:pos="3410"/>
          <w:tab w:val="left" w:pos="3688"/>
        </w:tabs>
        <w:spacing w:line="360" w:lineRule="auto"/>
        <w:ind w:leftChars="0" w:left="0"/>
        <w:rPr>
          <w:rFonts w:ascii="Times New Roman" w:hAnsi="Times New Roman"/>
          <w:b/>
          <w:color w:val="auto"/>
          <w:sz w:val="28"/>
          <w:szCs w:val="24"/>
          <w:lang w:eastAsia="ko-KR"/>
        </w:rPr>
      </w:pPr>
      <w:r w:rsidRPr="00A1713F">
        <w:rPr>
          <w:rFonts w:ascii="Times New Roman" w:hAnsi="Times New Roman" w:hint="eastAsia"/>
          <w:b/>
          <w:color w:val="auto"/>
          <w:sz w:val="28"/>
          <w:szCs w:val="24"/>
          <w:lang w:eastAsia="ko-KR"/>
        </w:rPr>
        <w:t>Evaluation of measurement uncertainty</w:t>
      </w:r>
      <w:r w:rsidR="005D20A5">
        <w:rPr>
          <w:rFonts w:ascii="Times New Roman" w:hAnsi="Times New Roman" w:hint="eastAsia"/>
          <w:b/>
          <w:color w:val="auto"/>
          <w:sz w:val="28"/>
          <w:szCs w:val="24"/>
          <w:lang w:eastAsia="ko-KR"/>
        </w:rPr>
        <w:t xml:space="preserve"> (optional)</w:t>
      </w:r>
    </w:p>
    <w:p w14:paraId="263D51A6" w14:textId="42EA7FD8" w:rsidR="00EB2F27" w:rsidRDefault="00EB2F27" w:rsidP="00A83519">
      <w:pPr>
        <w:pStyle w:val="af"/>
        <w:tabs>
          <w:tab w:val="left" w:pos="142"/>
          <w:tab w:val="left" w:pos="1190"/>
          <w:tab w:val="right" w:pos="3410"/>
          <w:tab w:val="left" w:pos="3688"/>
        </w:tabs>
        <w:spacing w:line="360" w:lineRule="auto"/>
        <w:ind w:leftChars="0" w:left="848"/>
        <w:rPr>
          <w:rFonts w:ascii="Times New Roman" w:eastAsiaTheme="majorHAnsi" w:hAnsi="Times New Roman" w:hint="eastAsia"/>
          <w:i/>
          <w:color w:val="0070C0"/>
          <w:lang w:eastAsia="ko-KR"/>
        </w:rPr>
      </w:pPr>
      <w:r>
        <w:rPr>
          <w:rFonts w:ascii="Times New Roman" w:eastAsiaTheme="majorHAnsi" w:hAnsi="Times New Roman" w:hint="eastAsia"/>
          <w:i/>
          <w:color w:val="0070C0"/>
          <w:lang w:eastAsia="ko-KR"/>
        </w:rPr>
        <w:t xml:space="preserve">Measurement uncertainty refers to the </w:t>
      </w:r>
      <w:r>
        <w:rPr>
          <w:rFonts w:ascii="Times New Roman" w:eastAsiaTheme="majorHAnsi" w:hAnsi="Times New Roman"/>
          <w:i/>
          <w:color w:val="0070C0"/>
          <w:lang w:eastAsia="ko-KR"/>
        </w:rPr>
        <w:t>“reproducibility”</w:t>
      </w:r>
      <w:r>
        <w:rPr>
          <w:rFonts w:ascii="Times New Roman" w:eastAsiaTheme="majorHAnsi" w:hAnsi="Times New Roman" w:hint="eastAsia"/>
          <w:i/>
          <w:color w:val="0070C0"/>
          <w:lang w:eastAsia="ko-KR"/>
        </w:rPr>
        <w:t xml:space="preserve"> in ISO </w:t>
      </w:r>
    </w:p>
    <w:p w14:paraId="571E2423" w14:textId="673EE688" w:rsidR="00A83519" w:rsidRDefault="00A83519" w:rsidP="00A83519">
      <w:pPr>
        <w:pStyle w:val="af"/>
        <w:tabs>
          <w:tab w:val="left" w:pos="142"/>
          <w:tab w:val="left" w:pos="1190"/>
          <w:tab w:val="right" w:pos="3410"/>
          <w:tab w:val="left" w:pos="3688"/>
        </w:tabs>
        <w:spacing w:line="360" w:lineRule="auto"/>
        <w:ind w:leftChars="0" w:left="848"/>
        <w:rPr>
          <w:rFonts w:ascii="Times New Roman" w:eastAsiaTheme="majorHAnsi" w:hAnsi="Times New Roman"/>
          <w:i/>
          <w:color w:val="0070C0"/>
          <w:lang w:eastAsia="ko-KR"/>
        </w:rPr>
      </w:pPr>
      <w:r w:rsidRPr="00A83519">
        <w:rPr>
          <w:rFonts w:ascii="Times New Roman" w:eastAsiaTheme="majorHAnsi" w:hAnsi="Times New Roman"/>
          <w:i/>
          <w:color w:val="0070C0"/>
        </w:rPr>
        <w:t xml:space="preserve">The estimated uncertainty should be based on reproducibility of measurement of your own in-house laboratory standards over a long time from several months to several years apart. This is additional information. Do not report the repeatability of the two round robin cylinders for the </w:t>
      </w:r>
      <w:bookmarkStart w:id="0" w:name="_GoBack"/>
      <w:bookmarkEnd w:id="0"/>
      <w:r w:rsidRPr="00A83519">
        <w:rPr>
          <w:rFonts w:ascii="Times New Roman" w:eastAsiaTheme="majorHAnsi" w:hAnsi="Times New Roman"/>
          <w:i/>
          <w:color w:val="0070C0"/>
        </w:rPr>
        <w:t>reproducibility you have just measured. Also do not include uncertainties associated with your primary standards</w:t>
      </w:r>
    </w:p>
    <w:p w14:paraId="0A85C5EE" w14:textId="77777777" w:rsidR="00A83519" w:rsidRDefault="00A83519" w:rsidP="00A83519">
      <w:pPr>
        <w:tabs>
          <w:tab w:val="left" w:pos="142"/>
          <w:tab w:val="left" w:pos="1190"/>
          <w:tab w:val="right" w:pos="3410"/>
          <w:tab w:val="left" w:pos="3688"/>
        </w:tabs>
        <w:spacing w:line="360" w:lineRule="auto"/>
        <w:ind w:leftChars="0" w:left="120"/>
        <w:rPr>
          <w:rFonts w:ascii="Times New Roman" w:hAnsi="Times New Roman"/>
          <w:b/>
          <w:color w:val="0070C0"/>
          <w:sz w:val="28"/>
          <w:szCs w:val="24"/>
          <w:lang w:eastAsia="ko-KR"/>
        </w:rPr>
      </w:pPr>
    </w:p>
    <w:p w14:paraId="0C2B1294" w14:textId="6E1AC141" w:rsidR="00A83519" w:rsidRDefault="00A83519" w:rsidP="00A83519">
      <w:pPr>
        <w:tabs>
          <w:tab w:val="left" w:pos="142"/>
          <w:tab w:val="left" w:pos="1190"/>
          <w:tab w:val="right" w:pos="3410"/>
          <w:tab w:val="left" w:pos="3688"/>
        </w:tabs>
        <w:spacing w:line="360" w:lineRule="auto"/>
        <w:ind w:leftChars="0" w:left="0"/>
        <w:rPr>
          <w:rFonts w:ascii="Times New Roman" w:hAnsi="Times New Roman"/>
          <w:b/>
          <w:color w:val="auto"/>
          <w:sz w:val="28"/>
          <w:szCs w:val="24"/>
          <w:lang w:eastAsia="ko-KR"/>
        </w:rPr>
      </w:pPr>
      <w:r>
        <w:rPr>
          <w:rFonts w:ascii="Times New Roman" w:hAnsi="Times New Roman" w:hint="eastAsia"/>
          <w:b/>
          <w:color w:val="auto"/>
          <w:sz w:val="28"/>
          <w:szCs w:val="24"/>
          <w:lang w:eastAsia="ko-KR"/>
        </w:rPr>
        <w:t>Note (optional)</w:t>
      </w:r>
    </w:p>
    <w:p w14:paraId="05EA0A3D" w14:textId="77777777" w:rsidR="00A83519" w:rsidRDefault="00A83519" w:rsidP="00A83519">
      <w:pPr>
        <w:tabs>
          <w:tab w:val="left" w:pos="142"/>
          <w:tab w:val="left" w:pos="1190"/>
          <w:tab w:val="right" w:pos="3410"/>
          <w:tab w:val="left" w:pos="3688"/>
        </w:tabs>
        <w:spacing w:line="360" w:lineRule="auto"/>
        <w:ind w:leftChars="0" w:left="0"/>
        <w:rPr>
          <w:rFonts w:ascii="Times New Roman" w:hAnsi="Times New Roman"/>
          <w:b/>
          <w:color w:val="auto"/>
          <w:sz w:val="28"/>
          <w:szCs w:val="24"/>
          <w:lang w:eastAsia="ko-KR"/>
        </w:rPr>
      </w:pPr>
    </w:p>
    <w:p w14:paraId="1374D905" w14:textId="04B658C8" w:rsidR="00A83519" w:rsidRPr="00A83519" w:rsidRDefault="00A83519" w:rsidP="00A83519">
      <w:pPr>
        <w:tabs>
          <w:tab w:val="left" w:pos="142"/>
          <w:tab w:val="left" w:pos="1190"/>
          <w:tab w:val="right" w:pos="3410"/>
          <w:tab w:val="left" w:pos="3688"/>
        </w:tabs>
        <w:spacing w:line="360" w:lineRule="auto"/>
        <w:ind w:leftChars="0" w:left="0"/>
        <w:rPr>
          <w:rFonts w:ascii="Times New Roman" w:hAnsi="Times New Roman"/>
          <w:b/>
          <w:color w:val="auto"/>
          <w:sz w:val="28"/>
          <w:szCs w:val="24"/>
          <w:lang w:eastAsia="ko-KR"/>
        </w:rPr>
      </w:pPr>
      <w:r>
        <w:rPr>
          <w:rFonts w:ascii="Times New Roman" w:hAnsi="Times New Roman" w:hint="eastAsia"/>
          <w:b/>
          <w:color w:val="auto"/>
          <w:sz w:val="28"/>
          <w:szCs w:val="24"/>
          <w:lang w:eastAsia="ko-KR"/>
        </w:rPr>
        <w:t>References (optional)</w:t>
      </w:r>
    </w:p>
    <w:sectPr w:rsidR="00A83519" w:rsidRPr="00A83519" w:rsidSect="003176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6" w:h="16838"/>
      <w:pgMar w:top="1440" w:right="1440" w:bottom="1440" w:left="1440" w:header="1440" w:footer="1440" w:gutter="0"/>
      <w:cols w:space="720"/>
      <w:noEndnote/>
      <w:docGrid w:linePitch="332" w:charSpace="8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94B4A9" w15:done="0"/>
</w15:commentsEx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69CC4" w14:textId="77777777" w:rsidR="007310A0" w:rsidRDefault="007310A0" w:rsidP="00317660">
      <w:pPr>
        <w:ind w:left="120"/>
      </w:pPr>
      <w:r>
        <w:separator/>
      </w:r>
    </w:p>
  </w:endnote>
  <w:endnote w:type="continuationSeparator" w:id="0">
    <w:p w14:paraId="035EA363" w14:textId="77777777" w:rsidR="007310A0" w:rsidRDefault="007310A0" w:rsidP="00317660">
      <w:pPr>
        <w:ind w:left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6311C" w14:textId="77777777" w:rsidR="000754AB" w:rsidRDefault="000754AB" w:rsidP="00317660">
    <w:pPr>
      <w:pStyle w:val="a4"/>
      <w:ind w:left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E0D4A" w14:textId="77777777" w:rsidR="000754AB" w:rsidRDefault="000754AB" w:rsidP="00317660">
    <w:pPr>
      <w:pStyle w:val="a4"/>
      <w:framePr w:wrap="auto" w:vAnchor="text" w:hAnchor="margin" w:xAlign="center" w:y="1"/>
      <w:ind w:left="12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2F27">
      <w:rPr>
        <w:rStyle w:val="a5"/>
        <w:noProof/>
      </w:rPr>
      <w:t>3</w:t>
    </w:r>
    <w:r>
      <w:rPr>
        <w:rStyle w:val="a5"/>
      </w:rPr>
      <w:fldChar w:fldCharType="end"/>
    </w:r>
  </w:p>
  <w:p w14:paraId="66A0B1BD" w14:textId="77777777" w:rsidR="000754AB" w:rsidRDefault="000754AB" w:rsidP="00317660">
    <w:pPr>
      <w:spacing w:line="240" w:lineRule="exact"/>
      <w:ind w:left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25237" w14:textId="77777777" w:rsidR="000754AB" w:rsidRDefault="000754AB" w:rsidP="00317660">
    <w:pPr>
      <w:pStyle w:val="a4"/>
      <w:ind w:left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396EA" w14:textId="77777777" w:rsidR="007310A0" w:rsidRDefault="007310A0" w:rsidP="00317660">
      <w:pPr>
        <w:ind w:left="120"/>
      </w:pPr>
      <w:r>
        <w:separator/>
      </w:r>
    </w:p>
  </w:footnote>
  <w:footnote w:type="continuationSeparator" w:id="0">
    <w:p w14:paraId="020ED4E2" w14:textId="77777777" w:rsidR="007310A0" w:rsidRDefault="007310A0" w:rsidP="00317660">
      <w:pPr>
        <w:ind w:left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BC77D" w14:textId="77777777" w:rsidR="000754AB" w:rsidRDefault="000754AB" w:rsidP="00317660">
    <w:pPr>
      <w:pStyle w:val="a6"/>
      <w:ind w:left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42636" w14:textId="77777777" w:rsidR="000754AB" w:rsidRPr="005B6950" w:rsidRDefault="000754AB" w:rsidP="005B6950">
    <w:pPr>
      <w:pStyle w:val="a6"/>
      <w:ind w:left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CA66D" w14:textId="77777777" w:rsidR="000754AB" w:rsidRDefault="000754AB" w:rsidP="00317660">
    <w:pPr>
      <w:pStyle w:val="a6"/>
      <w:ind w:left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132C"/>
    <w:multiLevelType w:val="hybridMultilevel"/>
    <w:tmpl w:val="5ED4755E"/>
    <w:lvl w:ilvl="0" w:tplc="0409000B">
      <w:start w:val="1"/>
      <w:numFmt w:val="bullet"/>
      <w:lvlText w:val=""/>
      <w:lvlJc w:val="left"/>
      <w:pPr>
        <w:ind w:left="84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48" w:hanging="400"/>
      </w:pPr>
      <w:rPr>
        <w:rFonts w:ascii="Wingdings" w:hAnsi="Wingdings" w:hint="default"/>
      </w:rPr>
    </w:lvl>
  </w:abstractNum>
  <w:abstractNum w:abstractNumId="1">
    <w:nsid w:val="1FB1102F"/>
    <w:multiLevelType w:val="hybridMultilevel"/>
    <w:tmpl w:val="C57CC560"/>
    <w:lvl w:ilvl="0" w:tplc="0D609594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CC6511C"/>
    <w:multiLevelType w:val="hybridMultilevel"/>
    <w:tmpl w:val="B75829B4"/>
    <w:lvl w:ilvl="0" w:tplc="F21A73D8"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0D037EE"/>
    <w:multiLevelType w:val="singleLevel"/>
    <w:tmpl w:val="C6DC8D40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4">
    <w:nsid w:val="47221C98"/>
    <w:multiLevelType w:val="hybridMultilevel"/>
    <w:tmpl w:val="41A238CE"/>
    <w:lvl w:ilvl="0" w:tplc="B526F824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60253702"/>
    <w:multiLevelType w:val="hybridMultilevel"/>
    <w:tmpl w:val="D5CEBC36"/>
    <w:lvl w:ilvl="0" w:tplc="5AA4C338">
      <w:numFmt w:val="bullet"/>
      <w:lvlText w:val="-"/>
      <w:lvlJc w:val="left"/>
      <w:pPr>
        <w:ind w:left="60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>
    <w:nsid w:val="67322351"/>
    <w:multiLevelType w:val="hybridMultilevel"/>
    <w:tmpl w:val="183E776A"/>
    <w:lvl w:ilvl="0" w:tplc="D26297CC">
      <w:numFmt w:val="bullet"/>
      <w:lvlText w:val="-"/>
      <w:lvlJc w:val="left"/>
      <w:pPr>
        <w:ind w:left="581" w:hanging="360"/>
      </w:pPr>
      <w:rPr>
        <w:rFonts w:ascii="Times New Roman" w:eastAsia="맑은 고딕" w:hAnsi="Times New Roman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02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1" w:hanging="400"/>
      </w:pPr>
      <w:rPr>
        <w:rFonts w:ascii="Wingdings" w:hAnsi="Wingdings" w:hint="default"/>
      </w:rPr>
    </w:lvl>
  </w:abstractNum>
  <w:abstractNum w:abstractNumId="7">
    <w:nsid w:val="681A027F"/>
    <w:multiLevelType w:val="hybridMultilevel"/>
    <w:tmpl w:val="103AE49E"/>
    <w:lvl w:ilvl="0" w:tplc="910CFC2E"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ong Sik Lim">
    <w15:presenceInfo w15:providerId="None" w15:userId="Jeong Sik Li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720"/>
  <w:hyphenationZone w:val="357"/>
  <w:doNotHyphenateCaps/>
  <w:drawingGridHorizontalSpacing w:val="122"/>
  <w:drawingGridVerticalSpacing w:val="16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32"/>
    <w:rsid w:val="00000B2C"/>
    <w:rsid w:val="00022805"/>
    <w:rsid w:val="000258F0"/>
    <w:rsid w:val="00032621"/>
    <w:rsid w:val="0004011E"/>
    <w:rsid w:val="000403B2"/>
    <w:rsid w:val="00046646"/>
    <w:rsid w:val="00051F11"/>
    <w:rsid w:val="0006619A"/>
    <w:rsid w:val="000663DC"/>
    <w:rsid w:val="000754AB"/>
    <w:rsid w:val="00082BFD"/>
    <w:rsid w:val="00085125"/>
    <w:rsid w:val="000A3D71"/>
    <w:rsid w:val="000A7F20"/>
    <w:rsid w:val="000D0FE4"/>
    <w:rsid w:val="000D55DD"/>
    <w:rsid w:val="000D5D31"/>
    <w:rsid w:val="000F4B49"/>
    <w:rsid w:val="000F74CD"/>
    <w:rsid w:val="001034FF"/>
    <w:rsid w:val="0010641F"/>
    <w:rsid w:val="001065C1"/>
    <w:rsid w:val="0013165A"/>
    <w:rsid w:val="00144EA1"/>
    <w:rsid w:val="0015559E"/>
    <w:rsid w:val="00185AFD"/>
    <w:rsid w:val="00196597"/>
    <w:rsid w:val="001A0941"/>
    <w:rsid w:val="001B0239"/>
    <w:rsid w:val="001B2640"/>
    <w:rsid w:val="001D48FE"/>
    <w:rsid w:val="001D78E6"/>
    <w:rsid w:val="001F7F17"/>
    <w:rsid w:val="0021694F"/>
    <w:rsid w:val="0022382E"/>
    <w:rsid w:val="0024701E"/>
    <w:rsid w:val="00247652"/>
    <w:rsid w:val="002520F8"/>
    <w:rsid w:val="002529C1"/>
    <w:rsid w:val="002751E4"/>
    <w:rsid w:val="002809F1"/>
    <w:rsid w:val="00282347"/>
    <w:rsid w:val="00291CFE"/>
    <w:rsid w:val="002B6EAD"/>
    <w:rsid w:val="002C176D"/>
    <w:rsid w:val="002C535F"/>
    <w:rsid w:val="002C7063"/>
    <w:rsid w:val="002D751C"/>
    <w:rsid w:val="002E0572"/>
    <w:rsid w:val="002E0AD0"/>
    <w:rsid w:val="002E77CB"/>
    <w:rsid w:val="0030106C"/>
    <w:rsid w:val="00306689"/>
    <w:rsid w:val="00316506"/>
    <w:rsid w:val="00317660"/>
    <w:rsid w:val="00331CD8"/>
    <w:rsid w:val="00335B57"/>
    <w:rsid w:val="00370BEF"/>
    <w:rsid w:val="0038014B"/>
    <w:rsid w:val="00381DAD"/>
    <w:rsid w:val="00386832"/>
    <w:rsid w:val="00391B69"/>
    <w:rsid w:val="00396100"/>
    <w:rsid w:val="003B2A24"/>
    <w:rsid w:val="003C3086"/>
    <w:rsid w:val="003E670C"/>
    <w:rsid w:val="003E70A9"/>
    <w:rsid w:val="003F7893"/>
    <w:rsid w:val="00402C11"/>
    <w:rsid w:val="00403889"/>
    <w:rsid w:val="004111E0"/>
    <w:rsid w:val="00411A71"/>
    <w:rsid w:val="004166C0"/>
    <w:rsid w:val="004240F9"/>
    <w:rsid w:val="004277B6"/>
    <w:rsid w:val="00435E15"/>
    <w:rsid w:val="00446276"/>
    <w:rsid w:val="004474CB"/>
    <w:rsid w:val="00447D7C"/>
    <w:rsid w:val="0046196C"/>
    <w:rsid w:val="00463652"/>
    <w:rsid w:val="00470729"/>
    <w:rsid w:val="00470EC4"/>
    <w:rsid w:val="004874E8"/>
    <w:rsid w:val="0049166A"/>
    <w:rsid w:val="004969E2"/>
    <w:rsid w:val="004A1ABC"/>
    <w:rsid w:val="004D2F16"/>
    <w:rsid w:val="004D4777"/>
    <w:rsid w:val="004D71C1"/>
    <w:rsid w:val="004E6F0C"/>
    <w:rsid w:val="004F6FAC"/>
    <w:rsid w:val="0050748E"/>
    <w:rsid w:val="00521587"/>
    <w:rsid w:val="00525A8A"/>
    <w:rsid w:val="005301C6"/>
    <w:rsid w:val="005408B0"/>
    <w:rsid w:val="00543A8B"/>
    <w:rsid w:val="0056323E"/>
    <w:rsid w:val="005806B5"/>
    <w:rsid w:val="00596A10"/>
    <w:rsid w:val="005A427A"/>
    <w:rsid w:val="005A4381"/>
    <w:rsid w:val="005B0509"/>
    <w:rsid w:val="005B0F43"/>
    <w:rsid w:val="005B6950"/>
    <w:rsid w:val="005D20A5"/>
    <w:rsid w:val="0061211A"/>
    <w:rsid w:val="00616BBD"/>
    <w:rsid w:val="00625FAD"/>
    <w:rsid w:val="006268F1"/>
    <w:rsid w:val="006273F1"/>
    <w:rsid w:val="00627A5C"/>
    <w:rsid w:val="00631125"/>
    <w:rsid w:val="00636B9F"/>
    <w:rsid w:val="00647B95"/>
    <w:rsid w:val="0065222D"/>
    <w:rsid w:val="006743CE"/>
    <w:rsid w:val="0068198F"/>
    <w:rsid w:val="00686732"/>
    <w:rsid w:val="00695958"/>
    <w:rsid w:val="006B60EE"/>
    <w:rsid w:val="006B726C"/>
    <w:rsid w:val="006D32A0"/>
    <w:rsid w:val="006D5FBA"/>
    <w:rsid w:val="006E08A1"/>
    <w:rsid w:val="006E4520"/>
    <w:rsid w:val="006E5658"/>
    <w:rsid w:val="006F0FE2"/>
    <w:rsid w:val="006F2F69"/>
    <w:rsid w:val="007009D4"/>
    <w:rsid w:val="0070116C"/>
    <w:rsid w:val="00702B23"/>
    <w:rsid w:val="007066F1"/>
    <w:rsid w:val="00714718"/>
    <w:rsid w:val="00715BEF"/>
    <w:rsid w:val="00717E3D"/>
    <w:rsid w:val="007310A0"/>
    <w:rsid w:val="00740153"/>
    <w:rsid w:val="00740A2D"/>
    <w:rsid w:val="0074778F"/>
    <w:rsid w:val="00756585"/>
    <w:rsid w:val="0077137F"/>
    <w:rsid w:val="007B7AAB"/>
    <w:rsid w:val="007D4607"/>
    <w:rsid w:val="007D646A"/>
    <w:rsid w:val="007F1DB5"/>
    <w:rsid w:val="007F3FE2"/>
    <w:rsid w:val="00821171"/>
    <w:rsid w:val="00827B2D"/>
    <w:rsid w:val="00855AFE"/>
    <w:rsid w:val="00866DB1"/>
    <w:rsid w:val="0087176A"/>
    <w:rsid w:val="00877E6A"/>
    <w:rsid w:val="00883C1A"/>
    <w:rsid w:val="008962FB"/>
    <w:rsid w:val="008A1AAD"/>
    <w:rsid w:val="008B0B96"/>
    <w:rsid w:val="008D1DC4"/>
    <w:rsid w:val="008D741D"/>
    <w:rsid w:val="008E2CE2"/>
    <w:rsid w:val="00912097"/>
    <w:rsid w:val="00913C1C"/>
    <w:rsid w:val="0092160D"/>
    <w:rsid w:val="009A46AF"/>
    <w:rsid w:val="009B1A78"/>
    <w:rsid w:val="009B30E2"/>
    <w:rsid w:val="009C0C43"/>
    <w:rsid w:val="009C5ED2"/>
    <w:rsid w:val="009C65AD"/>
    <w:rsid w:val="009D471F"/>
    <w:rsid w:val="009E697D"/>
    <w:rsid w:val="00A02D72"/>
    <w:rsid w:val="00A13FFC"/>
    <w:rsid w:val="00A14D18"/>
    <w:rsid w:val="00A1713F"/>
    <w:rsid w:val="00A21D92"/>
    <w:rsid w:val="00A267FE"/>
    <w:rsid w:val="00A4247E"/>
    <w:rsid w:val="00A43C81"/>
    <w:rsid w:val="00A6587D"/>
    <w:rsid w:val="00A83519"/>
    <w:rsid w:val="00A94E6C"/>
    <w:rsid w:val="00AA2414"/>
    <w:rsid w:val="00AA5106"/>
    <w:rsid w:val="00AB4CEB"/>
    <w:rsid w:val="00AC09F3"/>
    <w:rsid w:val="00AD0E53"/>
    <w:rsid w:val="00AD23B8"/>
    <w:rsid w:val="00AE6210"/>
    <w:rsid w:val="00AF5FD4"/>
    <w:rsid w:val="00B035E0"/>
    <w:rsid w:val="00B0360D"/>
    <w:rsid w:val="00B0543E"/>
    <w:rsid w:val="00B076CC"/>
    <w:rsid w:val="00B167C2"/>
    <w:rsid w:val="00B1794F"/>
    <w:rsid w:val="00B30ED6"/>
    <w:rsid w:val="00B342C5"/>
    <w:rsid w:val="00B41459"/>
    <w:rsid w:val="00B52569"/>
    <w:rsid w:val="00B52734"/>
    <w:rsid w:val="00B65EC8"/>
    <w:rsid w:val="00B72D18"/>
    <w:rsid w:val="00B76860"/>
    <w:rsid w:val="00B7773A"/>
    <w:rsid w:val="00B804B2"/>
    <w:rsid w:val="00BD74F1"/>
    <w:rsid w:val="00BE4B6B"/>
    <w:rsid w:val="00BF1E3B"/>
    <w:rsid w:val="00BF4129"/>
    <w:rsid w:val="00C00895"/>
    <w:rsid w:val="00C03C40"/>
    <w:rsid w:val="00C17248"/>
    <w:rsid w:val="00C40EE8"/>
    <w:rsid w:val="00C4369E"/>
    <w:rsid w:val="00C448CA"/>
    <w:rsid w:val="00C46D9D"/>
    <w:rsid w:val="00C53022"/>
    <w:rsid w:val="00C575EA"/>
    <w:rsid w:val="00C62506"/>
    <w:rsid w:val="00C6727D"/>
    <w:rsid w:val="00C717A6"/>
    <w:rsid w:val="00C80FC1"/>
    <w:rsid w:val="00C83433"/>
    <w:rsid w:val="00C913C4"/>
    <w:rsid w:val="00C946EF"/>
    <w:rsid w:val="00CB1E68"/>
    <w:rsid w:val="00CB7DE0"/>
    <w:rsid w:val="00CC05D2"/>
    <w:rsid w:val="00CC3B7C"/>
    <w:rsid w:val="00CD27C1"/>
    <w:rsid w:val="00CE407B"/>
    <w:rsid w:val="00D01E93"/>
    <w:rsid w:val="00D10C6E"/>
    <w:rsid w:val="00D35FB5"/>
    <w:rsid w:val="00D40052"/>
    <w:rsid w:val="00D87E07"/>
    <w:rsid w:val="00DA0250"/>
    <w:rsid w:val="00DB7DA3"/>
    <w:rsid w:val="00DC24D5"/>
    <w:rsid w:val="00DD2EAA"/>
    <w:rsid w:val="00DE2DA9"/>
    <w:rsid w:val="00DF0131"/>
    <w:rsid w:val="00DF07DF"/>
    <w:rsid w:val="00E149B9"/>
    <w:rsid w:val="00E16464"/>
    <w:rsid w:val="00E37AB1"/>
    <w:rsid w:val="00E54862"/>
    <w:rsid w:val="00E66E67"/>
    <w:rsid w:val="00E67567"/>
    <w:rsid w:val="00E70CBA"/>
    <w:rsid w:val="00E84ABC"/>
    <w:rsid w:val="00E87EBE"/>
    <w:rsid w:val="00EA6858"/>
    <w:rsid w:val="00EB1F04"/>
    <w:rsid w:val="00EB2F27"/>
    <w:rsid w:val="00EB31CE"/>
    <w:rsid w:val="00ED5E37"/>
    <w:rsid w:val="00EE5B25"/>
    <w:rsid w:val="00EF1806"/>
    <w:rsid w:val="00EF486D"/>
    <w:rsid w:val="00F0570D"/>
    <w:rsid w:val="00F15A3E"/>
    <w:rsid w:val="00F306E9"/>
    <w:rsid w:val="00F31E92"/>
    <w:rsid w:val="00F34E5C"/>
    <w:rsid w:val="00F4314A"/>
    <w:rsid w:val="00F44FCE"/>
    <w:rsid w:val="00F52A7C"/>
    <w:rsid w:val="00F55118"/>
    <w:rsid w:val="00F570CD"/>
    <w:rsid w:val="00F70C32"/>
    <w:rsid w:val="00F8071B"/>
    <w:rsid w:val="00F80BB6"/>
    <w:rsid w:val="00F83952"/>
    <w:rsid w:val="00F85004"/>
    <w:rsid w:val="00F95AEE"/>
    <w:rsid w:val="00FB5F3F"/>
    <w:rsid w:val="00FC3E6B"/>
    <w:rsid w:val="00FC6DBA"/>
    <w:rsid w:val="00FC753C"/>
    <w:rsid w:val="00FD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C7A2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ind w:leftChars="50" w:left="50"/>
      <w:jc w:val="both"/>
    </w:pPr>
    <w:rPr>
      <w:rFonts w:ascii="Courier" w:hAnsi="Courier"/>
      <w:snapToGrid w:val="0"/>
      <w:color w:val="0000FF"/>
      <w:sz w:val="24"/>
      <w:lang w:eastAsia="en-US"/>
    </w:rPr>
  </w:style>
  <w:style w:type="paragraph" w:styleId="1">
    <w:name w:val="heading 1"/>
    <w:basedOn w:val="a"/>
    <w:next w:val="a"/>
    <w:qFormat/>
    <w:pPr>
      <w:keepNext/>
      <w:ind w:firstLine="1440"/>
      <w:outlineLvl w:val="0"/>
    </w:pPr>
    <w:rPr>
      <w:rFonts w:ascii="Arial" w:hAnsi="Arial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sz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semiHidden/>
    <w:rPr>
      <w:rFonts w:ascii="Arial" w:hAnsi="Arial"/>
      <w:sz w:val="20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character" w:styleId="a7">
    <w:name w:val="annotation reference"/>
    <w:uiPriority w:val="99"/>
    <w:semiHidden/>
    <w:unhideWhenUsed/>
    <w:rsid w:val="00CB7DE0"/>
    <w:rPr>
      <w:sz w:val="16"/>
      <w:szCs w:val="16"/>
    </w:rPr>
  </w:style>
  <w:style w:type="paragraph" w:styleId="a8">
    <w:name w:val="annotation text"/>
    <w:basedOn w:val="a"/>
    <w:link w:val="Char"/>
    <w:uiPriority w:val="99"/>
    <w:semiHidden/>
    <w:unhideWhenUsed/>
    <w:rsid w:val="00CB7DE0"/>
    <w:rPr>
      <w:sz w:val="20"/>
    </w:rPr>
  </w:style>
  <w:style w:type="character" w:customStyle="1" w:styleId="Char">
    <w:name w:val="메모 텍스트 Char"/>
    <w:link w:val="a8"/>
    <w:uiPriority w:val="99"/>
    <w:semiHidden/>
    <w:rsid w:val="00CB7DE0"/>
    <w:rPr>
      <w:rFonts w:ascii="Courier" w:hAnsi="Courier"/>
    </w:rPr>
  </w:style>
  <w:style w:type="paragraph" w:styleId="a9">
    <w:name w:val="annotation subject"/>
    <w:basedOn w:val="a8"/>
    <w:next w:val="a8"/>
    <w:link w:val="Char0"/>
    <w:uiPriority w:val="99"/>
    <w:semiHidden/>
    <w:unhideWhenUsed/>
    <w:rsid w:val="00CB7DE0"/>
    <w:rPr>
      <w:b/>
      <w:bCs/>
    </w:rPr>
  </w:style>
  <w:style w:type="character" w:customStyle="1" w:styleId="Char0">
    <w:name w:val="메모 주제 Char"/>
    <w:link w:val="a9"/>
    <w:uiPriority w:val="99"/>
    <w:semiHidden/>
    <w:rsid w:val="00CB7DE0"/>
    <w:rPr>
      <w:rFonts w:ascii="Courier" w:hAnsi="Courier"/>
      <w:b/>
      <w:bCs/>
    </w:rPr>
  </w:style>
  <w:style w:type="paragraph" w:styleId="aa">
    <w:name w:val="Balloon Text"/>
    <w:basedOn w:val="a"/>
    <w:link w:val="Char1"/>
    <w:uiPriority w:val="99"/>
    <w:semiHidden/>
    <w:unhideWhenUsed/>
    <w:rsid w:val="00CB7DE0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link w:val="aa"/>
    <w:uiPriority w:val="99"/>
    <w:semiHidden/>
    <w:rsid w:val="00CB7DE0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Char2"/>
    <w:uiPriority w:val="99"/>
    <w:semiHidden/>
    <w:unhideWhenUsed/>
    <w:rsid w:val="00BF4129"/>
    <w:rPr>
      <w:rFonts w:ascii="굴림" w:eastAsia="굴림"/>
      <w:sz w:val="18"/>
      <w:szCs w:val="18"/>
    </w:rPr>
  </w:style>
  <w:style w:type="character" w:customStyle="1" w:styleId="Char2">
    <w:name w:val="문서 구조 Char"/>
    <w:link w:val="ab"/>
    <w:uiPriority w:val="99"/>
    <w:semiHidden/>
    <w:rsid w:val="00BF4129"/>
    <w:rPr>
      <w:rFonts w:ascii="굴림" w:eastAsia="굴림" w:hAnsi="Courier"/>
      <w:sz w:val="18"/>
      <w:szCs w:val="18"/>
      <w:lang w:eastAsia="en-US"/>
    </w:rPr>
  </w:style>
  <w:style w:type="table" w:styleId="ac">
    <w:name w:val="Table Grid"/>
    <w:basedOn w:val="a1"/>
    <w:uiPriority w:val="59"/>
    <w:rsid w:val="00B036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unhideWhenUsed/>
    <w:qFormat/>
    <w:rsid w:val="00B0360D"/>
    <w:rPr>
      <w:b/>
      <w:bCs/>
      <w:sz w:val="20"/>
    </w:rPr>
  </w:style>
  <w:style w:type="paragraph" w:styleId="ae">
    <w:name w:val="Normal (Web)"/>
    <w:basedOn w:val="a"/>
    <w:uiPriority w:val="99"/>
    <w:semiHidden/>
    <w:unhideWhenUsed/>
    <w:rsid w:val="00282347"/>
    <w:pPr>
      <w:widowControl/>
      <w:spacing w:before="100" w:beforeAutospacing="1" w:after="100" w:afterAutospacing="1"/>
      <w:ind w:leftChars="0" w:left="0"/>
      <w:jc w:val="left"/>
    </w:pPr>
    <w:rPr>
      <w:rFonts w:ascii="굴림" w:eastAsia="굴림" w:hAnsi="굴림" w:cs="굴림"/>
      <w:snapToGrid/>
      <w:color w:val="auto"/>
      <w:szCs w:val="24"/>
      <w:lang w:eastAsia="ko-KR"/>
    </w:rPr>
  </w:style>
  <w:style w:type="paragraph" w:styleId="af">
    <w:name w:val="List Paragraph"/>
    <w:basedOn w:val="a"/>
    <w:uiPriority w:val="34"/>
    <w:qFormat/>
    <w:rsid w:val="007F3FE2"/>
    <w:pPr>
      <w:ind w:leftChars="400" w:left="800"/>
    </w:pPr>
  </w:style>
  <w:style w:type="paragraph" w:styleId="af0">
    <w:name w:val="footnote text"/>
    <w:basedOn w:val="a"/>
    <w:link w:val="Char3"/>
    <w:uiPriority w:val="99"/>
    <w:semiHidden/>
    <w:unhideWhenUsed/>
    <w:rsid w:val="005A4381"/>
    <w:pPr>
      <w:snapToGrid w:val="0"/>
      <w:jc w:val="left"/>
    </w:pPr>
  </w:style>
  <w:style w:type="character" w:customStyle="1" w:styleId="Char3">
    <w:name w:val="각주 텍스트 Char"/>
    <w:basedOn w:val="a0"/>
    <w:link w:val="af0"/>
    <w:uiPriority w:val="99"/>
    <w:semiHidden/>
    <w:rsid w:val="005A4381"/>
    <w:rPr>
      <w:rFonts w:ascii="Courier" w:hAnsi="Courier"/>
      <w:snapToGrid w:val="0"/>
      <w:color w:val="0000FF"/>
      <w:sz w:val="24"/>
      <w:lang w:eastAsia="en-US"/>
    </w:rPr>
  </w:style>
  <w:style w:type="paragraph" w:customStyle="1" w:styleId="af1">
    <w:name w:val="Содержимое таблицы"/>
    <w:basedOn w:val="a"/>
    <w:rsid w:val="005A4381"/>
    <w:pPr>
      <w:suppressLineNumbers/>
      <w:suppressAutoHyphens/>
      <w:ind w:leftChars="0" w:left="0"/>
      <w:jc w:val="left"/>
    </w:pPr>
    <w:rPr>
      <w:rFonts w:ascii="Times New Roman" w:eastAsia="SimSun" w:hAnsi="Times New Roman" w:cs="Mangal"/>
      <w:snapToGrid/>
      <w:color w:val="auto"/>
      <w:kern w:val="1"/>
      <w:szCs w:val="24"/>
      <w:lang w:val="ru-RU" w:eastAsia="zh-CN" w:bidi="hi-IN"/>
    </w:rPr>
  </w:style>
  <w:style w:type="paragraph" w:customStyle="1" w:styleId="Normal3">
    <w:name w:val="Normal3"/>
    <w:rsid w:val="005A4381"/>
    <w:pPr>
      <w:widowControl w:val="0"/>
      <w:spacing w:before="280" w:line="360" w:lineRule="auto"/>
      <w:ind w:firstLine="700"/>
    </w:pPr>
    <w:rPr>
      <w:rFonts w:ascii="Courier New" w:eastAsia="Times New Roman" w:hAnsi="Courier New"/>
      <w:snapToGrid w:val="0"/>
      <w:sz w:val="24"/>
      <w:lang w:val="ru-RU" w:eastAsia="ru-RU"/>
    </w:rPr>
  </w:style>
  <w:style w:type="character" w:styleId="af2">
    <w:name w:val="Hyperlink"/>
    <w:basedOn w:val="a0"/>
    <w:uiPriority w:val="99"/>
    <w:unhideWhenUsed/>
    <w:rsid w:val="00A83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ind w:leftChars="50" w:left="50"/>
      <w:jc w:val="both"/>
    </w:pPr>
    <w:rPr>
      <w:rFonts w:ascii="Courier" w:hAnsi="Courier"/>
      <w:snapToGrid w:val="0"/>
      <w:color w:val="0000FF"/>
      <w:sz w:val="24"/>
      <w:lang w:eastAsia="en-US"/>
    </w:rPr>
  </w:style>
  <w:style w:type="paragraph" w:styleId="1">
    <w:name w:val="heading 1"/>
    <w:basedOn w:val="a"/>
    <w:next w:val="a"/>
    <w:qFormat/>
    <w:pPr>
      <w:keepNext/>
      <w:ind w:firstLine="1440"/>
      <w:outlineLvl w:val="0"/>
    </w:pPr>
    <w:rPr>
      <w:rFonts w:ascii="Arial" w:hAnsi="Arial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sz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semiHidden/>
    <w:rPr>
      <w:rFonts w:ascii="Arial" w:hAnsi="Arial"/>
      <w:sz w:val="20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character" w:styleId="a7">
    <w:name w:val="annotation reference"/>
    <w:uiPriority w:val="99"/>
    <w:semiHidden/>
    <w:unhideWhenUsed/>
    <w:rsid w:val="00CB7DE0"/>
    <w:rPr>
      <w:sz w:val="16"/>
      <w:szCs w:val="16"/>
    </w:rPr>
  </w:style>
  <w:style w:type="paragraph" w:styleId="a8">
    <w:name w:val="annotation text"/>
    <w:basedOn w:val="a"/>
    <w:link w:val="Char"/>
    <w:uiPriority w:val="99"/>
    <w:semiHidden/>
    <w:unhideWhenUsed/>
    <w:rsid w:val="00CB7DE0"/>
    <w:rPr>
      <w:sz w:val="20"/>
    </w:rPr>
  </w:style>
  <w:style w:type="character" w:customStyle="1" w:styleId="Char">
    <w:name w:val="메모 텍스트 Char"/>
    <w:link w:val="a8"/>
    <w:uiPriority w:val="99"/>
    <w:semiHidden/>
    <w:rsid w:val="00CB7DE0"/>
    <w:rPr>
      <w:rFonts w:ascii="Courier" w:hAnsi="Courier"/>
    </w:rPr>
  </w:style>
  <w:style w:type="paragraph" w:styleId="a9">
    <w:name w:val="annotation subject"/>
    <w:basedOn w:val="a8"/>
    <w:next w:val="a8"/>
    <w:link w:val="Char0"/>
    <w:uiPriority w:val="99"/>
    <w:semiHidden/>
    <w:unhideWhenUsed/>
    <w:rsid w:val="00CB7DE0"/>
    <w:rPr>
      <w:b/>
      <w:bCs/>
    </w:rPr>
  </w:style>
  <w:style w:type="character" w:customStyle="1" w:styleId="Char0">
    <w:name w:val="메모 주제 Char"/>
    <w:link w:val="a9"/>
    <w:uiPriority w:val="99"/>
    <w:semiHidden/>
    <w:rsid w:val="00CB7DE0"/>
    <w:rPr>
      <w:rFonts w:ascii="Courier" w:hAnsi="Courier"/>
      <w:b/>
      <w:bCs/>
    </w:rPr>
  </w:style>
  <w:style w:type="paragraph" w:styleId="aa">
    <w:name w:val="Balloon Text"/>
    <w:basedOn w:val="a"/>
    <w:link w:val="Char1"/>
    <w:uiPriority w:val="99"/>
    <w:semiHidden/>
    <w:unhideWhenUsed/>
    <w:rsid w:val="00CB7DE0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link w:val="aa"/>
    <w:uiPriority w:val="99"/>
    <w:semiHidden/>
    <w:rsid w:val="00CB7DE0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Char2"/>
    <w:uiPriority w:val="99"/>
    <w:semiHidden/>
    <w:unhideWhenUsed/>
    <w:rsid w:val="00BF4129"/>
    <w:rPr>
      <w:rFonts w:ascii="굴림" w:eastAsia="굴림"/>
      <w:sz w:val="18"/>
      <w:szCs w:val="18"/>
    </w:rPr>
  </w:style>
  <w:style w:type="character" w:customStyle="1" w:styleId="Char2">
    <w:name w:val="문서 구조 Char"/>
    <w:link w:val="ab"/>
    <w:uiPriority w:val="99"/>
    <w:semiHidden/>
    <w:rsid w:val="00BF4129"/>
    <w:rPr>
      <w:rFonts w:ascii="굴림" w:eastAsia="굴림" w:hAnsi="Courier"/>
      <w:sz w:val="18"/>
      <w:szCs w:val="18"/>
      <w:lang w:eastAsia="en-US"/>
    </w:rPr>
  </w:style>
  <w:style w:type="table" w:styleId="ac">
    <w:name w:val="Table Grid"/>
    <w:basedOn w:val="a1"/>
    <w:uiPriority w:val="59"/>
    <w:rsid w:val="00B036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unhideWhenUsed/>
    <w:qFormat/>
    <w:rsid w:val="00B0360D"/>
    <w:rPr>
      <w:b/>
      <w:bCs/>
      <w:sz w:val="20"/>
    </w:rPr>
  </w:style>
  <w:style w:type="paragraph" w:styleId="ae">
    <w:name w:val="Normal (Web)"/>
    <w:basedOn w:val="a"/>
    <w:uiPriority w:val="99"/>
    <w:semiHidden/>
    <w:unhideWhenUsed/>
    <w:rsid w:val="00282347"/>
    <w:pPr>
      <w:widowControl/>
      <w:spacing w:before="100" w:beforeAutospacing="1" w:after="100" w:afterAutospacing="1"/>
      <w:ind w:leftChars="0" w:left="0"/>
      <w:jc w:val="left"/>
    </w:pPr>
    <w:rPr>
      <w:rFonts w:ascii="굴림" w:eastAsia="굴림" w:hAnsi="굴림" w:cs="굴림"/>
      <w:snapToGrid/>
      <w:color w:val="auto"/>
      <w:szCs w:val="24"/>
      <w:lang w:eastAsia="ko-KR"/>
    </w:rPr>
  </w:style>
  <w:style w:type="paragraph" w:styleId="af">
    <w:name w:val="List Paragraph"/>
    <w:basedOn w:val="a"/>
    <w:uiPriority w:val="34"/>
    <w:qFormat/>
    <w:rsid w:val="007F3FE2"/>
    <w:pPr>
      <w:ind w:leftChars="400" w:left="800"/>
    </w:pPr>
  </w:style>
  <w:style w:type="paragraph" w:styleId="af0">
    <w:name w:val="footnote text"/>
    <w:basedOn w:val="a"/>
    <w:link w:val="Char3"/>
    <w:uiPriority w:val="99"/>
    <w:semiHidden/>
    <w:unhideWhenUsed/>
    <w:rsid w:val="005A4381"/>
    <w:pPr>
      <w:snapToGrid w:val="0"/>
      <w:jc w:val="left"/>
    </w:pPr>
  </w:style>
  <w:style w:type="character" w:customStyle="1" w:styleId="Char3">
    <w:name w:val="각주 텍스트 Char"/>
    <w:basedOn w:val="a0"/>
    <w:link w:val="af0"/>
    <w:uiPriority w:val="99"/>
    <w:semiHidden/>
    <w:rsid w:val="005A4381"/>
    <w:rPr>
      <w:rFonts w:ascii="Courier" w:hAnsi="Courier"/>
      <w:snapToGrid w:val="0"/>
      <w:color w:val="0000FF"/>
      <w:sz w:val="24"/>
      <w:lang w:eastAsia="en-US"/>
    </w:rPr>
  </w:style>
  <w:style w:type="paragraph" w:customStyle="1" w:styleId="af1">
    <w:name w:val="Содержимое таблицы"/>
    <w:basedOn w:val="a"/>
    <w:rsid w:val="005A4381"/>
    <w:pPr>
      <w:suppressLineNumbers/>
      <w:suppressAutoHyphens/>
      <w:ind w:leftChars="0" w:left="0"/>
      <w:jc w:val="left"/>
    </w:pPr>
    <w:rPr>
      <w:rFonts w:ascii="Times New Roman" w:eastAsia="SimSun" w:hAnsi="Times New Roman" w:cs="Mangal"/>
      <w:snapToGrid/>
      <w:color w:val="auto"/>
      <w:kern w:val="1"/>
      <w:szCs w:val="24"/>
      <w:lang w:val="ru-RU" w:eastAsia="zh-CN" w:bidi="hi-IN"/>
    </w:rPr>
  </w:style>
  <w:style w:type="paragraph" w:customStyle="1" w:styleId="Normal3">
    <w:name w:val="Normal3"/>
    <w:rsid w:val="005A4381"/>
    <w:pPr>
      <w:widowControl w:val="0"/>
      <w:spacing w:before="280" w:line="360" w:lineRule="auto"/>
      <w:ind w:firstLine="700"/>
    </w:pPr>
    <w:rPr>
      <w:rFonts w:ascii="Courier New" w:eastAsia="Times New Roman" w:hAnsi="Courier New"/>
      <w:snapToGrid w:val="0"/>
      <w:sz w:val="24"/>
      <w:lang w:val="ru-RU" w:eastAsia="ru-RU"/>
    </w:rPr>
  </w:style>
  <w:style w:type="character" w:styleId="af2">
    <w:name w:val="Hyperlink"/>
    <w:basedOn w:val="a0"/>
    <w:uiPriority w:val="99"/>
    <w:unhideWhenUsed/>
    <w:rsid w:val="00A83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4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20" Type="http://schemas.microsoft.com/office/2011/relationships/commentsExtended" Target="commentsExtended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mailto:wcc.sf6@korea.kr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F7BE8DF-83C0-414A-8064-B79AC0F04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CCQM K83</vt:lpstr>
      <vt:lpstr>CCQM KEY COMPARISON-10</vt:lpstr>
    </vt:vector>
  </TitlesOfParts>
  <Company>NMi-Delft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CCQM K83</dc:title>
  <dc:creator>Lee</dc:creator>
  <cp:lastModifiedBy>kma</cp:lastModifiedBy>
  <cp:revision>4</cp:revision>
  <cp:lastPrinted>2013-03-14T10:12:00Z</cp:lastPrinted>
  <dcterms:created xsi:type="dcterms:W3CDTF">2016-04-25T01:05:00Z</dcterms:created>
  <dcterms:modified xsi:type="dcterms:W3CDTF">2016-04-25T01:13:00Z</dcterms:modified>
</cp:coreProperties>
</file>